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96" w:rsidRPr="00ED04C9" w:rsidRDefault="00546896" w:rsidP="00D9681C">
      <w:pPr>
        <w:pStyle w:val="ListParagraph"/>
        <w:numPr>
          <w:ilvl w:val="0"/>
          <w:numId w:val="2"/>
        </w:numPr>
        <w:ind w:left="1560"/>
        <w:jc w:val="center"/>
        <w:rPr>
          <w:rFonts w:ascii="Times New Roman" w:hAnsi="Times New Roman"/>
          <w:b/>
          <w:sz w:val="24"/>
          <w:szCs w:val="24"/>
        </w:rPr>
      </w:pPr>
      <w:r w:rsidRPr="00ED04C9">
        <w:rPr>
          <w:rFonts w:ascii="Times New Roman" w:hAnsi="Times New Roman"/>
          <w:b/>
          <w:sz w:val="24"/>
          <w:szCs w:val="24"/>
        </w:rPr>
        <w:t>I DATI GENERALI DELLA SCUOLA DELL’EMILIA-ROMAGNA</w:t>
      </w:r>
    </w:p>
    <w:p w:rsidR="00546896" w:rsidRPr="00D9681C" w:rsidRDefault="00546896" w:rsidP="00CE36AF">
      <w:pPr>
        <w:pStyle w:val="Heading1"/>
        <w:rPr>
          <w:rFonts w:ascii="Times New Roman" w:hAnsi="Times New Roman"/>
          <w:sz w:val="24"/>
          <w:szCs w:val="24"/>
        </w:rPr>
      </w:pPr>
      <w:r w:rsidRPr="00D9681C">
        <w:rPr>
          <w:rFonts w:ascii="Times New Roman" w:hAnsi="Times New Roman"/>
          <w:sz w:val="24"/>
          <w:szCs w:val="24"/>
        </w:rPr>
        <w:t>FACT SHEET N. 8</w:t>
      </w:r>
      <w:bookmarkStart w:id="0" w:name="_Toc391563139"/>
    </w:p>
    <w:p w:rsidR="00546896" w:rsidRPr="00D9681C" w:rsidRDefault="00546896" w:rsidP="00CE36AF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posti </w:t>
      </w:r>
      <w:r w:rsidRPr="00D9681C">
        <w:rPr>
          <w:rFonts w:ascii="Times New Roman" w:hAnsi="Times New Roman"/>
          <w:sz w:val="24"/>
          <w:szCs w:val="24"/>
        </w:rPr>
        <w:t>docente</w:t>
      </w:r>
      <w:bookmarkEnd w:id="0"/>
      <w:r w:rsidRPr="00D9681C">
        <w:rPr>
          <w:rFonts w:ascii="Times New Roman" w:hAnsi="Times New Roman"/>
          <w:sz w:val="24"/>
          <w:szCs w:val="24"/>
        </w:rPr>
        <w:t xml:space="preserve"> della scuola statale</w:t>
      </w:r>
    </w:p>
    <w:p w:rsidR="00546896" w:rsidRDefault="00546896" w:rsidP="00CE36AF">
      <w:pPr>
        <w:jc w:val="both"/>
        <w:rPr>
          <w:bCs/>
          <w:iCs/>
        </w:rPr>
      </w:pPr>
      <w:r>
        <w:rPr>
          <w:bCs/>
          <w:iCs/>
        </w:rPr>
        <w:t>Gli insegnanti sono il nucleo della scuola. I numeri sono importanti per capire la vastità della platea rappresentata dai docenti e le difficoltà che pone la gestione di un numero così elevato di persone, sulla base di norme estremamente complesse.</w:t>
      </w:r>
    </w:p>
    <w:p w:rsidR="00546896" w:rsidRPr="00A317CB" w:rsidRDefault="00546896" w:rsidP="00CE36AF">
      <w:pPr>
        <w:jc w:val="both"/>
        <w:rPr>
          <w:bCs/>
          <w:iCs/>
        </w:rPr>
      </w:pPr>
      <w:r>
        <w:rPr>
          <w:bCs/>
          <w:iCs/>
        </w:rPr>
        <w:t>I dati dei docenti sono innanzitutto riferiti a due tipologie diverse di posto cui sono assegnati: i posti normali o comuni, che sono quelli dei docenti normalmente definiti “di classe” o “curricolari” e i docenti assegnati su posti di sostegno, cioè aggiunti alle classi per favorire l’inclusione e l’apprendimento individuale degli alunni disabili (Vedi FACT SHEET N.7)</w:t>
      </w:r>
    </w:p>
    <w:p w:rsidR="00546896" w:rsidRPr="00C300C9" w:rsidRDefault="00546896" w:rsidP="00CE36AF">
      <w:pPr>
        <w:rPr>
          <w:b/>
          <w:bCs/>
          <w:i/>
          <w:iCs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858"/>
        <w:gridCol w:w="1418"/>
        <w:gridCol w:w="1275"/>
        <w:gridCol w:w="1418"/>
        <w:gridCol w:w="1276"/>
        <w:gridCol w:w="2409"/>
      </w:tblGrid>
      <w:tr w:rsidR="00546896" w:rsidRPr="00935A56" w:rsidTr="005321C0">
        <w:trPr>
          <w:trHeight w:val="255"/>
        </w:trPr>
        <w:tc>
          <w:tcPr>
            <w:tcW w:w="7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rPr>
                <w:i/>
                <w:iCs/>
              </w:rPr>
            </w:pPr>
            <w:r w:rsidRPr="00935A56">
              <w:rPr>
                <w:i/>
                <w:iCs/>
                <w:sz w:val="22"/>
                <w:szCs w:val="22"/>
              </w:rPr>
              <w:t>Posti personale docente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935A56">
              <w:rPr>
                <w:i/>
                <w:iCs/>
                <w:sz w:val="22"/>
                <w:szCs w:val="22"/>
              </w:rPr>
              <w:t>in Or</w:t>
            </w:r>
            <w:r>
              <w:rPr>
                <w:i/>
                <w:iCs/>
                <w:sz w:val="22"/>
                <w:szCs w:val="22"/>
              </w:rPr>
              <w:t xml:space="preserve">ganico di Fatto A.s. 2013/2014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i/>
                <w:iCs/>
              </w:rPr>
            </w:pPr>
            <w:r w:rsidRPr="00935A56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546896" w:rsidRPr="00935A56" w:rsidTr="005321C0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46896" w:rsidRPr="00935A56" w:rsidRDefault="00546896" w:rsidP="005321C0">
            <w:pPr>
              <w:spacing w:before="120" w:after="120"/>
              <w:jc w:val="center"/>
              <w:rPr>
                <w:i/>
                <w:iCs/>
                <w:sz w:val="20"/>
                <w:szCs w:val="20"/>
              </w:rPr>
            </w:pPr>
            <w:r w:rsidRPr="00935A56">
              <w:rPr>
                <w:i/>
                <w:iCs/>
                <w:sz w:val="20"/>
                <w:szCs w:val="20"/>
              </w:rPr>
              <w:t>Provincia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spacing w:before="120" w:after="120"/>
              <w:jc w:val="center"/>
              <w:rPr>
                <w:i/>
                <w:iCs/>
                <w:sz w:val="20"/>
                <w:szCs w:val="20"/>
              </w:rPr>
            </w:pPr>
            <w:r w:rsidRPr="00935A56">
              <w:rPr>
                <w:i/>
                <w:iCs/>
                <w:sz w:val="20"/>
                <w:szCs w:val="20"/>
              </w:rPr>
              <w:t>Infanzia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spacing w:before="120" w:after="120"/>
              <w:jc w:val="center"/>
              <w:rPr>
                <w:i/>
                <w:iCs/>
                <w:sz w:val="20"/>
                <w:szCs w:val="20"/>
              </w:rPr>
            </w:pPr>
            <w:r w:rsidRPr="00935A56">
              <w:rPr>
                <w:i/>
                <w:iCs/>
                <w:sz w:val="20"/>
                <w:szCs w:val="20"/>
              </w:rPr>
              <w:t>Primaria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spacing w:before="120" w:after="120"/>
              <w:jc w:val="center"/>
              <w:rPr>
                <w:i/>
                <w:iCs/>
                <w:sz w:val="20"/>
                <w:szCs w:val="20"/>
              </w:rPr>
            </w:pPr>
            <w:r w:rsidRPr="00935A56">
              <w:rPr>
                <w:i/>
                <w:iCs/>
                <w:sz w:val="20"/>
                <w:szCs w:val="20"/>
              </w:rPr>
              <w:t>Sec. I Grado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spacing w:before="120" w:after="120"/>
              <w:jc w:val="center"/>
              <w:rPr>
                <w:i/>
                <w:iCs/>
                <w:sz w:val="20"/>
                <w:szCs w:val="20"/>
              </w:rPr>
            </w:pPr>
            <w:r w:rsidRPr="00935A56">
              <w:rPr>
                <w:i/>
                <w:iCs/>
                <w:sz w:val="20"/>
                <w:szCs w:val="20"/>
              </w:rPr>
              <w:t>Sec. II Grado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spacing w:before="120" w:after="120"/>
              <w:jc w:val="center"/>
              <w:rPr>
                <w:i/>
                <w:iCs/>
                <w:sz w:val="20"/>
                <w:szCs w:val="20"/>
              </w:rPr>
            </w:pPr>
            <w:r w:rsidRPr="00935A56">
              <w:rPr>
                <w:i/>
                <w:iCs/>
                <w:sz w:val="20"/>
                <w:szCs w:val="20"/>
              </w:rPr>
              <w:t>Totale Provinciale</w:t>
            </w:r>
          </w:p>
        </w:tc>
      </w:tr>
      <w:tr w:rsidR="00546896" w:rsidRPr="00935A56" w:rsidTr="005321C0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Bologna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1.058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3.274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1.820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2.548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8.700</w:t>
            </w:r>
          </w:p>
        </w:tc>
      </w:tr>
      <w:tr w:rsidR="00546896" w:rsidRPr="00935A56" w:rsidTr="005321C0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Ferrara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256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1.021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1.165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3.063</w:t>
            </w:r>
          </w:p>
        </w:tc>
      </w:tr>
      <w:tr w:rsidR="00546896" w:rsidRPr="00935A56" w:rsidTr="005321C0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Forli'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506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1.288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771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1.299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3.864</w:t>
            </w:r>
          </w:p>
        </w:tc>
      </w:tr>
      <w:tr w:rsidR="00546896" w:rsidRPr="00935A56" w:rsidTr="005321C0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Modena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843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2.608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1.431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2.417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7.299</w:t>
            </w:r>
          </w:p>
        </w:tc>
      </w:tr>
      <w:tr w:rsidR="00546896" w:rsidRPr="00935A56" w:rsidTr="005321C0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Parma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363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1.357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788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1.452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3.960</w:t>
            </w:r>
          </w:p>
        </w:tc>
      </w:tr>
      <w:tr w:rsidR="00546896" w:rsidRPr="00935A56" w:rsidTr="005321C0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Piacenza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349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1.003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602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885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2.839</w:t>
            </w:r>
          </w:p>
        </w:tc>
      </w:tr>
      <w:tr w:rsidR="00546896" w:rsidRPr="00935A56" w:rsidTr="005321C0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Ravenna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371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1.241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689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1.172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3.473</w:t>
            </w:r>
          </w:p>
        </w:tc>
      </w:tr>
      <w:tr w:rsidR="00546896" w:rsidRPr="00935A56" w:rsidTr="005321C0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Reggio Emilia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357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1.856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1.089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1.649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4.951</w:t>
            </w:r>
          </w:p>
        </w:tc>
      </w:tr>
      <w:tr w:rsidR="00546896" w:rsidRPr="00935A56" w:rsidTr="005321C0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Rimini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319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638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1.067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3.005</w:t>
            </w:r>
          </w:p>
        </w:tc>
      </w:tr>
      <w:tr w:rsidR="00546896" w:rsidRPr="00872F5F" w:rsidTr="005321C0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rPr>
                <w:b/>
                <w:iCs/>
                <w:sz w:val="20"/>
                <w:szCs w:val="20"/>
              </w:rPr>
            </w:pPr>
            <w:r w:rsidRPr="00935A56">
              <w:rPr>
                <w:b/>
                <w:iCs/>
                <w:sz w:val="20"/>
                <w:szCs w:val="20"/>
              </w:rPr>
              <w:t>Totale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b/>
                <w:iCs/>
                <w:sz w:val="20"/>
                <w:szCs w:val="20"/>
              </w:rPr>
            </w:pPr>
            <w:r w:rsidRPr="00935A56">
              <w:rPr>
                <w:b/>
                <w:iCs/>
                <w:sz w:val="20"/>
                <w:szCs w:val="20"/>
              </w:rPr>
              <w:t>4.422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b/>
                <w:iCs/>
                <w:sz w:val="20"/>
                <w:szCs w:val="20"/>
              </w:rPr>
            </w:pPr>
            <w:r w:rsidRPr="00935A56">
              <w:rPr>
                <w:b/>
                <w:iCs/>
                <w:sz w:val="20"/>
                <w:szCs w:val="20"/>
              </w:rPr>
              <w:t>14.629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b/>
                <w:iCs/>
                <w:sz w:val="20"/>
                <w:szCs w:val="20"/>
              </w:rPr>
            </w:pPr>
            <w:r w:rsidRPr="00935A56">
              <w:rPr>
                <w:b/>
                <w:iCs/>
                <w:sz w:val="20"/>
                <w:szCs w:val="20"/>
              </w:rPr>
              <w:t>8.449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b/>
                <w:iCs/>
                <w:sz w:val="20"/>
                <w:szCs w:val="20"/>
              </w:rPr>
            </w:pPr>
            <w:r w:rsidRPr="00935A56">
              <w:rPr>
                <w:b/>
                <w:iCs/>
                <w:sz w:val="20"/>
                <w:szCs w:val="20"/>
              </w:rPr>
              <w:t>13.654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b/>
                <w:sz w:val="20"/>
                <w:szCs w:val="20"/>
              </w:rPr>
            </w:pPr>
            <w:r w:rsidRPr="00935A56">
              <w:rPr>
                <w:b/>
                <w:sz w:val="20"/>
                <w:szCs w:val="20"/>
              </w:rPr>
              <w:t>41.154</w:t>
            </w:r>
          </w:p>
        </w:tc>
      </w:tr>
    </w:tbl>
    <w:p w:rsidR="00546896" w:rsidRDefault="00546896" w:rsidP="00DD5C90">
      <w:pPr>
        <w:rPr>
          <w:iCs/>
          <w:sz w:val="18"/>
          <w:szCs w:val="18"/>
        </w:rPr>
      </w:pPr>
      <w:r w:rsidRPr="00935A56">
        <w:rPr>
          <w:iCs/>
          <w:sz w:val="18"/>
          <w:szCs w:val="18"/>
        </w:rPr>
        <w:t xml:space="preserve">Fonte: </w:t>
      </w:r>
      <w:r>
        <w:rPr>
          <w:iCs/>
          <w:sz w:val="18"/>
          <w:szCs w:val="18"/>
        </w:rPr>
        <w:t xml:space="preserve">Organico di Fatto dati definitivi (6 febbraio 2014) </w:t>
      </w:r>
      <w:r w:rsidRPr="00935A56">
        <w:rPr>
          <w:iCs/>
          <w:sz w:val="18"/>
          <w:szCs w:val="18"/>
        </w:rPr>
        <w:t xml:space="preserve">elaborazioni </w:t>
      </w:r>
      <w:r w:rsidRPr="004A64B6">
        <w:rPr>
          <w:sz w:val="18"/>
          <w:szCs w:val="18"/>
        </w:rPr>
        <w:t>Ufficio Scolastico Regionale Emilia Romagna</w:t>
      </w:r>
      <w:r w:rsidRPr="00935A56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 xml:space="preserve"> </w:t>
      </w:r>
    </w:p>
    <w:p w:rsidR="00546896" w:rsidRDefault="00546896" w:rsidP="00DD5C90">
      <w:pPr>
        <w:rPr>
          <w:iCs/>
          <w:sz w:val="18"/>
          <w:szCs w:val="18"/>
        </w:rPr>
      </w:pPr>
    </w:p>
    <w:p w:rsidR="00546896" w:rsidRDefault="00546896" w:rsidP="00DD5C90">
      <w:pPr>
        <w:rPr>
          <w:iCs/>
          <w:sz w:val="18"/>
          <w:szCs w:val="18"/>
        </w:rPr>
      </w:pPr>
    </w:p>
    <w:p w:rsidR="00546896" w:rsidRDefault="00546896" w:rsidP="00DD5C90">
      <w:pPr>
        <w:rPr>
          <w:iCs/>
          <w:sz w:val="18"/>
          <w:szCs w:val="18"/>
        </w:rPr>
      </w:pPr>
    </w:p>
    <w:p w:rsidR="00546896" w:rsidRDefault="00546896" w:rsidP="00DD5C90">
      <w:pPr>
        <w:rPr>
          <w:iCs/>
          <w:sz w:val="18"/>
          <w:szCs w:val="18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858"/>
        <w:gridCol w:w="1276"/>
        <w:gridCol w:w="1276"/>
        <w:gridCol w:w="1417"/>
        <w:gridCol w:w="1559"/>
        <w:gridCol w:w="1985"/>
      </w:tblGrid>
      <w:tr w:rsidR="00546896" w:rsidRPr="00935A56" w:rsidTr="005321C0">
        <w:trPr>
          <w:trHeight w:val="25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rPr>
                <w:i/>
                <w:iCs/>
              </w:rPr>
            </w:pPr>
            <w:r w:rsidRPr="00935A56">
              <w:rPr>
                <w:i/>
                <w:iCs/>
                <w:sz w:val="22"/>
                <w:szCs w:val="22"/>
              </w:rPr>
              <w:t xml:space="preserve">Posti di sostegno in Organico di Fatto (comprensivi di deroghe) </w:t>
            </w:r>
            <w:r>
              <w:rPr>
                <w:i/>
                <w:iCs/>
                <w:sz w:val="22"/>
                <w:szCs w:val="22"/>
              </w:rPr>
              <w:t>A</w:t>
            </w:r>
            <w:r w:rsidRPr="00935A56">
              <w:rPr>
                <w:i/>
                <w:iCs/>
                <w:sz w:val="22"/>
                <w:szCs w:val="22"/>
              </w:rPr>
              <w:t xml:space="preserve">.s. 2013/2014 </w:t>
            </w:r>
          </w:p>
        </w:tc>
      </w:tr>
      <w:tr w:rsidR="00546896" w:rsidRPr="00935A56" w:rsidTr="005321C0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896" w:rsidRPr="00935A56" w:rsidRDefault="00546896" w:rsidP="005321C0">
            <w:pPr>
              <w:spacing w:before="120" w:after="120"/>
              <w:jc w:val="center"/>
              <w:rPr>
                <w:i/>
                <w:iCs/>
                <w:sz w:val="20"/>
                <w:szCs w:val="20"/>
              </w:rPr>
            </w:pPr>
            <w:r w:rsidRPr="00935A56">
              <w:rPr>
                <w:i/>
                <w:iCs/>
                <w:sz w:val="20"/>
                <w:szCs w:val="20"/>
              </w:rPr>
              <w:t>Provincia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spacing w:before="120" w:after="120"/>
              <w:jc w:val="center"/>
              <w:rPr>
                <w:i/>
                <w:iCs/>
                <w:sz w:val="20"/>
                <w:szCs w:val="20"/>
              </w:rPr>
            </w:pPr>
            <w:r w:rsidRPr="00935A56">
              <w:rPr>
                <w:i/>
                <w:iCs/>
                <w:sz w:val="20"/>
                <w:szCs w:val="20"/>
              </w:rPr>
              <w:t>Infanzia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spacing w:before="120" w:after="120"/>
              <w:jc w:val="center"/>
              <w:rPr>
                <w:i/>
                <w:iCs/>
                <w:sz w:val="20"/>
                <w:szCs w:val="20"/>
              </w:rPr>
            </w:pPr>
            <w:r w:rsidRPr="00935A56">
              <w:rPr>
                <w:i/>
                <w:iCs/>
                <w:sz w:val="20"/>
                <w:szCs w:val="20"/>
              </w:rPr>
              <w:t>Primaria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spacing w:before="120" w:after="120"/>
              <w:jc w:val="center"/>
              <w:rPr>
                <w:i/>
                <w:iCs/>
                <w:sz w:val="20"/>
                <w:szCs w:val="20"/>
              </w:rPr>
            </w:pPr>
            <w:r w:rsidRPr="00935A56">
              <w:rPr>
                <w:i/>
                <w:iCs/>
                <w:sz w:val="20"/>
                <w:szCs w:val="20"/>
              </w:rPr>
              <w:t>Sec. I Grado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spacing w:before="120" w:after="120"/>
              <w:jc w:val="center"/>
              <w:rPr>
                <w:i/>
                <w:iCs/>
                <w:sz w:val="20"/>
                <w:szCs w:val="20"/>
              </w:rPr>
            </w:pPr>
            <w:r w:rsidRPr="00935A56">
              <w:rPr>
                <w:i/>
                <w:iCs/>
                <w:sz w:val="20"/>
                <w:szCs w:val="20"/>
              </w:rPr>
              <w:t>Sec. II Grado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spacing w:before="120" w:after="120"/>
              <w:jc w:val="center"/>
              <w:rPr>
                <w:i/>
                <w:iCs/>
                <w:sz w:val="20"/>
                <w:szCs w:val="20"/>
              </w:rPr>
            </w:pPr>
            <w:r w:rsidRPr="00935A56">
              <w:rPr>
                <w:i/>
                <w:iCs/>
                <w:sz w:val="20"/>
                <w:szCs w:val="20"/>
              </w:rPr>
              <w:t>Totale Provinciale</w:t>
            </w:r>
          </w:p>
        </w:tc>
      </w:tr>
      <w:tr w:rsidR="00546896" w:rsidRPr="00935A56" w:rsidTr="005321C0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Bologna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563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392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343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1.406</w:t>
            </w:r>
          </w:p>
        </w:tc>
      </w:tr>
      <w:tr w:rsidR="00546896" w:rsidRPr="00935A56" w:rsidTr="005321C0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Ferrara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151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577</w:t>
            </w:r>
          </w:p>
        </w:tc>
      </w:tr>
      <w:tr w:rsidR="00546896" w:rsidRPr="00935A56" w:rsidTr="005321C0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Forli'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107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460</w:t>
            </w:r>
          </w:p>
        </w:tc>
      </w:tr>
      <w:tr w:rsidR="00546896" w:rsidRPr="00935A56" w:rsidTr="005321C0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Modena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329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1.162</w:t>
            </w:r>
          </w:p>
        </w:tc>
      </w:tr>
      <w:tr w:rsidR="00546896" w:rsidRPr="00935A56" w:rsidTr="005321C0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Parma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208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644</w:t>
            </w:r>
          </w:p>
        </w:tc>
      </w:tr>
      <w:tr w:rsidR="00546896" w:rsidRPr="00935A56" w:rsidTr="005321C0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Piacenza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118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445</w:t>
            </w:r>
          </w:p>
        </w:tc>
      </w:tr>
      <w:tr w:rsidR="00546896" w:rsidRPr="00935A56" w:rsidTr="005321C0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Ravenna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145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506</w:t>
            </w:r>
          </w:p>
        </w:tc>
      </w:tr>
      <w:tr w:rsidR="00546896" w:rsidRPr="00935A56" w:rsidTr="005321C0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Reggio Emilia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278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332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1.062</w:t>
            </w:r>
          </w:p>
        </w:tc>
      </w:tr>
      <w:tr w:rsidR="00546896" w:rsidRPr="00935A56" w:rsidTr="005321C0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Rimini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125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457</w:t>
            </w:r>
          </w:p>
        </w:tc>
      </w:tr>
      <w:tr w:rsidR="00546896" w:rsidRPr="00872F5F" w:rsidTr="005321C0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rPr>
                <w:b/>
                <w:iCs/>
                <w:sz w:val="20"/>
                <w:szCs w:val="20"/>
              </w:rPr>
            </w:pPr>
            <w:r w:rsidRPr="00935A56">
              <w:rPr>
                <w:b/>
                <w:iCs/>
                <w:sz w:val="20"/>
                <w:szCs w:val="20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b/>
                <w:iCs/>
                <w:sz w:val="20"/>
                <w:szCs w:val="20"/>
              </w:rPr>
            </w:pPr>
            <w:r w:rsidRPr="00935A56">
              <w:rPr>
                <w:b/>
                <w:iCs/>
                <w:sz w:val="20"/>
                <w:szCs w:val="20"/>
              </w:rPr>
              <w:t>496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b/>
                <w:iCs/>
                <w:sz w:val="20"/>
                <w:szCs w:val="20"/>
              </w:rPr>
            </w:pPr>
            <w:r w:rsidRPr="00935A56">
              <w:rPr>
                <w:b/>
                <w:iCs/>
                <w:sz w:val="20"/>
                <w:szCs w:val="20"/>
              </w:rPr>
              <w:t>2.593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b/>
                <w:iCs/>
                <w:sz w:val="20"/>
                <w:szCs w:val="20"/>
              </w:rPr>
            </w:pPr>
            <w:r w:rsidRPr="00935A56">
              <w:rPr>
                <w:b/>
                <w:iCs/>
                <w:sz w:val="20"/>
                <w:szCs w:val="20"/>
              </w:rPr>
              <w:t>1.772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b/>
                <w:iCs/>
                <w:sz w:val="20"/>
                <w:szCs w:val="20"/>
              </w:rPr>
            </w:pPr>
            <w:r w:rsidRPr="00935A56">
              <w:rPr>
                <w:b/>
                <w:iCs/>
                <w:sz w:val="20"/>
                <w:szCs w:val="20"/>
              </w:rPr>
              <w:t>1.858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jc w:val="center"/>
              <w:rPr>
                <w:b/>
                <w:iCs/>
                <w:sz w:val="20"/>
                <w:szCs w:val="20"/>
              </w:rPr>
            </w:pPr>
            <w:r w:rsidRPr="00935A56">
              <w:rPr>
                <w:b/>
                <w:iCs/>
                <w:sz w:val="20"/>
                <w:szCs w:val="20"/>
              </w:rPr>
              <w:t>6.719</w:t>
            </w:r>
          </w:p>
        </w:tc>
      </w:tr>
    </w:tbl>
    <w:p w:rsidR="00546896" w:rsidRDefault="00546896" w:rsidP="00DD5C90">
      <w:pPr>
        <w:rPr>
          <w:iCs/>
          <w:sz w:val="18"/>
          <w:szCs w:val="18"/>
        </w:rPr>
      </w:pPr>
      <w:r w:rsidRPr="00935A56">
        <w:rPr>
          <w:iCs/>
          <w:sz w:val="18"/>
          <w:szCs w:val="18"/>
        </w:rPr>
        <w:t xml:space="preserve">Fonte: </w:t>
      </w:r>
      <w:r>
        <w:rPr>
          <w:iCs/>
          <w:sz w:val="18"/>
          <w:szCs w:val="18"/>
        </w:rPr>
        <w:t xml:space="preserve">Organico di Fatto dati definitivi (6 febbraio 2014) </w:t>
      </w:r>
      <w:r w:rsidRPr="00935A56">
        <w:rPr>
          <w:iCs/>
          <w:sz w:val="18"/>
          <w:szCs w:val="18"/>
        </w:rPr>
        <w:t xml:space="preserve">elaborazioni </w:t>
      </w:r>
      <w:r w:rsidRPr="004A64B6">
        <w:rPr>
          <w:sz w:val="18"/>
          <w:szCs w:val="18"/>
        </w:rPr>
        <w:t>Ufficio Scolastico Regionale Emilia Romagna</w:t>
      </w:r>
      <w:r w:rsidRPr="00935A56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 xml:space="preserve"> </w:t>
      </w:r>
    </w:p>
    <w:p w:rsidR="00546896" w:rsidRDefault="00546896" w:rsidP="00DD5C90">
      <w:pPr>
        <w:pStyle w:val="PlainText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sectPr w:rsidR="00546896" w:rsidSect="003003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896" w:rsidRDefault="00546896" w:rsidP="00290252">
      <w:r>
        <w:separator/>
      </w:r>
    </w:p>
  </w:endnote>
  <w:endnote w:type="continuationSeparator" w:id="0">
    <w:p w:rsidR="00546896" w:rsidRDefault="00546896" w:rsidP="00290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896" w:rsidRDefault="005468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896" w:rsidRPr="00274B36" w:rsidRDefault="00546896">
    <w:pPr>
      <w:pStyle w:val="Footer"/>
      <w:rPr>
        <w:sz w:val="20"/>
        <w:szCs w:val="20"/>
      </w:rPr>
    </w:pPr>
    <w:r>
      <w:rPr>
        <w:sz w:val="20"/>
        <w:szCs w:val="20"/>
      </w:rPr>
      <w:t>Rev. 11.9.2014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896" w:rsidRDefault="005468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896" w:rsidRDefault="00546896" w:rsidP="00290252">
      <w:r>
        <w:separator/>
      </w:r>
    </w:p>
  </w:footnote>
  <w:footnote w:type="continuationSeparator" w:id="0">
    <w:p w:rsidR="00546896" w:rsidRDefault="00546896" w:rsidP="00290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896" w:rsidRDefault="005468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896" w:rsidRDefault="00546896" w:rsidP="00D9681C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9.25pt;height:99pt" filled="t">
          <v:fill color2="black"/>
          <v:imagedata r:id="rId1" o:title="" cropbottom="12580f" cropright="2431f"/>
        </v:shape>
      </w:pict>
    </w:r>
  </w:p>
  <w:p w:rsidR="00546896" w:rsidRDefault="00546896" w:rsidP="00D9681C">
    <w:pPr>
      <w:pStyle w:val="Header"/>
      <w:jc w:val="center"/>
    </w:pPr>
    <w:r>
      <w:rPr>
        <w:noProof/>
      </w:rPr>
      <w:pict>
        <v:rect id="Rettangolo 3" o:spid="_x0000_s2049" style="position:absolute;left:0;text-align:left;margin-left:544.3pt;margin-top:142.25pt;width:51pt;height:34.1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uTcwIAAOg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" o:allowincell="f" stroked="f">
          <v:textbox style="mso-fit-shape-to-text:t" inset="0,,0">
            <w:txbxContent>
              <w:p w:rsidR="00546896" w:rsidRPr="00BE3D86" w:rsidRDefault="00546896" w:rsidP="00BE3D86">
                <w:pPr>
                  <w:pBdr>
                    <w:top w:val="single" w:sz="4" w:space="1" w:color="D8D8D8"/>
                  </w:pBdr>
                  <w:rPr>
                    <w:color w:val="595959"/>
                    <w:sz w:val="20"/>
                    <w:szCs w:val="20"/>
                  </w:rPr>
                </w:pPr>
                <w:r w:rsidRPr="00BE3D86">
                  <w:rPr>
                    <w:color w:val="595959"/>
                    <w:sz w:val="20"/>
                    <w:szCs w:val="20"/>
                  </w:rPr>
                  <w:t>1|</w:t>
                </w:r>
                <w:r w:rsidRPr="00BE3D86">
                  <w:rPr>
                    <w:color w:val="595959"/>
                    <w:sz w:val="20"/>
                    <w:szCs w:val="20"/>
                  </w:rPr>
                  <w:fldChar w:fldCharType="begin"/>
                </w:r>
                <w:r w:rsidRPr="00BE3D86">
                  <w:rPr>
                    <w:color w:val="595959"/>
                    <w:sz w:val="20"/>
                    <w:szCs w:val="20"/>
                  </w:rPr>
                  <w:instrText>PAGE   \* MERGEFORMAT</w:instrText>
                </w:r>
                <w:r w:rsidRPr="00BE3D86">
                  <w:rPr>
                    <w:color w:val="595959"/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color w:val="595959"/>
                    <w:sz w:val="20"/>
                    <w:szCs w:val="20"/>
                  </w:rPr>
                  <w:t>1</w:t>
                </w:r>
                <w:r w:rsidRPr="00BE3D86">
                  <w:rPr>
                    <w:color w:val="595959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896" w:rsidRDefault="005468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FBA"/>
    <w:multiLevelType w:val="hybridMultilevel"/>
    <w:tmpl w:val="69F8E728"/>
    <w:lvl w:ilvl="0" w:tplc="7F22C8B6">
      <w:start w:val="1"/>
      <w:numFmt w:val="upperLetter"/>
      <w:lvlText w:val="%1-"/>
      <w:lvlJc w:val="left"/>
      <w:pPr>
        <w:ind w:left="177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">
    <w:nsid w:val="0E174B44"/>
    <w:multiLevelType w:val="multilevel"/>
    <w:tmpl w:val="15C6CD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42E"/>
    <w:rsid w:val="000B6C9F"/>
    <w:rsid w:val="0012628E"/>
    <w:rsid w:val="001438A4"/>
    <w:rsid w:val="0014553F"/>
    <w:rsid w:val="00201A0F"/>
    <w:rsid w:val="00274B36"/>
    <w:rsid w:val="00290252"/>
    <w:rsid w:val="003003A1"/>
    <w:rsid w:val="003219BC"/>
    <w:rsid w:val="0037118A"/>
    <w:rsid w:val="004011A7"/>
    <w:rsid w:val="00403DE9"/>
    <w:rsid w:val="00422A53"/>
    <w:rsid w:val="004735DF"/>
    <w:rsid w:val="004902AA"/>
    <w:rsid w:val="004A64B6"/>
    <w:rsid w:val="005118A1"/>
    <w:rsid w:val="005321C0"/>
    <w:rsid w:val="0054342E"/>
    <w:rsid w:val="00546896"/>
    <w:rsid w:val="0064144A"/>
    <w:rsid w:val="00664404"/>
    <w:rsid w:val="006B6589"/>
    <w:rsid w:val="00726DF6"/>
    <w:rsid w:val="00744155"/>
    <w:rsid w:val="00872F5F"/>
    <w:rsid w:val="00877065"/>
    <w:rsid w:val="00881D6A"/>
    <w:rsid w:val="00897ADE"/>
    <w:rsid w:val="008C5890"/>
    <w:rsid w:val="0092659E"/>
    <w:rsid w:val="00935A56"/>
    <w:rsid w:val="00997A8B"/>
    <w:rsid w:val="009F6CA6"/>
    <w:rsid w:val="00A119C5"/>
    <w:rsid w:val="00A2324F"/>
    <w:rsid w:val="00A317CB"/>
    <w:rsid w:val="00A81B69"/>
    <w:rsid w:val="00AA0AE0"/>
    <w:rsid w:val="00AE6704"/>
    <w:rsid w:val="00AF0F0B"/>
    <w:rsid w:val="00B36091"/>
    <w:rsid w:val="00B73BC4"/>
    <w:rsid w:val="00B8541A"/>
    <w:rsid w:val="00BE3D86"/>
    <w:rsid w:val="00C1065B"/>
    <w:rsid w:val="00C300C9"/>
    <w:rsid w:val="00CE36AF"/>
    <w:rsid w:val="00D9681C"/>
    <w:rsid w:val="00DC284E"/>
    <w:rsid w:val="00DD5C90"/>
    <w:rsid w:val="00E468D4"/>
    <w:rsid w:val="00E6685B"/>
    <w:rsid w:val="00ED04C9"/>
    <w:rsid w:val="00FB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2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34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342E"/>
    <w:rPr>
      <w:rFonts w:ascii="Cambria" w:hAnsi="Cambria" w:cs="Times New Roman"/>
      <w:b/>
      <w:bCs/>
      <w:kern w:val="32"/>
      <w:sz w:val="32"/>
      <w:szCs w:val="32"/>
      <w:lang w:eastAsia="it-IT"/>
    </w:rPr>
  </w:style>
  <w:style w:type="paragraph" w:styleId="PlainText">
    <w:name w:val="Plain Text"/>
    <w:basedOn w:val="Normal"/>
    <w:link w:val="PlainTextChar"/>
    <w:uiPriority w:val="99"/>
    <w:rsid w:val="0054342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4342E"/>
    <w:rPr>
      <w:rFonts w:ascii="Courier New" w:hAnsi="Courier New" w:cs="Courier New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290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0252"/>
    <w:rPr>
      <w:rFonts w:ascii="Tahoma" w:hAnsi="Tahoma" w:cs="Tahoma"/>
      <w:sz w:val="16"/>
      <w:szCs w:val="16"/>
      <w:lang w:eastAsia="it-IT"/>
    </w:rPr>
  </w:style>
  <w:style w:type="paragraph" w:styleId="Header">
    <w:name w:val="header"/>
    <w:basedOn w:val="Normal"/>
    <w:link w:val="HeaderChar"/>
    <w:uiPriority w:val="99"/>
    <w:rsid w:val="0029025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0252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29025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0252"/>
    <w:rPr>
      <w:rFonts w:ascii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D9681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86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286</Words>
  <Characters>1633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Roda</dc:creator>
  <cp:keywords/>
  <dc:description/>
  <cp:lastModifiedBy>Ufficio Studi</cp:lastModifiedBy>
  <cp:revision>5</cp:revision>
  <dcterms:created xsi:type="dcterms:W3CDTF">2014-09-08T13:01:00Z</dcterms:created>
  <dcterms:modified xsi:type="dcterms:W3CDTF">2014-09-11T04:31:00Z</dcterms:modified>
</cp:coreProperties>
</file>