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07" w:rsidRDefault="00534AAE" w:rsidP="00341B7C">
      <w:pPr>
        <w:ind w:left="6372"/>
      </w:pPr>
      <w:r>
        <w:t>Alle Istituzioni Scolastiche</w:t>
      </w:r>
    </w:p>
    <w:p w:rsidR="00534AAE" w:rsidRDefault="00534AAE" w:rsidP="00341B7C">
      <w:pPr>
        <w:ind w:left="6372"/>
      </w:pPr>
      <w:r>
        <w:t>Dell’Emilia-Romagna</w:t>
      </w:r>
    </w:p>
    <w:p w:rsidR="003918C7" w:rsidRDefault="00534AAE" w:rsidP="00341B7C">
      <w:pPr>
        <w:ind w:left="6372"/>
      </w:pPr>
      <w:r>
        <w:t>Loro Sedi</w:t>
      </w:r>
    </w:p>
    <w:p w:rsidR="00534AAE" w:rsidRDefault="00534AAE" w:rsidP="00341B7C">
      <w:pPr>
        <w:ind w:left="6372"/>
      </w:pPr>
    </w:p>
    <w:p w:rsidR="00534AAE" w:rsidRDefault="00534AAE" w:rsidP="00341B7C">
      <w:pPr>
        <w:ind w:left="6372"/>
      </w:pPr>
      <w:r>
        <w:t xml:space="preserve">Ai Dirigenti degli Uffici </w:t>
      </w:r>
    </w:p>
    <w:p w:rsidR="00534AAE" w:rsidRDefault="00534AAE" w:rsidP="00341B7C">
      <w:pPr>
        <w:ind w:left="6372"/>
      </w:pPr>
      <w:proofErr w:type="gramStart"/>
      <w:r>
        <w:t>per</w:t>
      </w:r>
      <w:proofErr w:type="gramEnd"/>
      <w:r>
        <w:t xml:space="preserve"> ambito territoriale</w:t>
      </w:r>
    </w:p>
    <w:p w:rsidR="00534AAE" w:rsidRDefault="00534AAE" w:rsidP="00341B7C">
      <w:pPr>
        <w:ind w:left="6372"/>
      </w:pPr>
      <w:r>
        <w:t>dell’Emilia-Romagna</w:t>
      </w:r>
    </w:p>
    <w:p w:rsidR="00534AAE" w:rsidRDefault="00534AAE" w:rsidP="00341B7C">
      <w:pPr>
        <w:ind w:left="6372"/>
      </w:pPr>
      <w:r>
        <w:t>Loro Sedi</w:t>
      </w:r>
    </w:p>
    <w:p w:rsidR="00534AAE" w:rsidRDefault="00534AAE" w:rsidP="00341B7C">
      <w:pPr>
        <w:ind w:left="5664"/>
      </w:pPr>
    </w:p>
    <w:p w:rsidR="00534AAE" w:rsidRDefault="00534AAE" w:rsidP="00341B7C">
      <w:pPr>
        <w:ind w:left="5664"/>
      </w:pPr>
      <w:proofErr w:type="gramStart"/>
      <w:r>
        <w:t>e</w:t>
      </w:r>
      <w:proofErr w:type="gramEnd"/>
      <w:r>
        <w:t>, p.c.</w:t>
      </w:r>
      <w:r>
        <w:tab/>
        <w:t>Al prof. Roberto Dainese</w:t>
      </w:r>
    </w:p>
    <w:p w:rsidR="00534AAE" w:rsidRDefault="00534AAE" w:rsidP="00341B7C">
      <w:pPr>
        <w:ind w:left="5664"/>
      </w:pPr>
      <w:r>
        <w:tab/>
        <w:t>Università di Bologna</w:t>
      </w:r>
    </w:p>
    <w:p w:rsidR="003918C7" w:rsidRDefault="003918C7"/>
    <w:p w:rsidR="00534AAE" w:rsidRDefault="00534AAE"/>
    <w:p w:rsidR="00534AAE" w:rsidRDefault="00534AAE"/>
    <w:p w:rsidR="00534AAE" w:rsidRPr="00341B7C" w:rsidRDefault="00534AAE" w:rsidP="00341B7C">
      <w:pPr>
        <w:jc w:val="both"/>
        <w:rPr>
          <w:b/>
        </w:rPr>
      </w:pPr>
      <w:proofErr w:type="gramStart"/>
      <w:r w:rsidRPr="00341B7C">
        <w:rPr>
          <w:b/>
        </w:rPr>
        <w:t>Oggetto:</w:t>
      </w:r>
      <w:r w:rsidRPr="00341B7C">
        <w:rPr>
          <w:b/>
        </w:rPr>
        <w:tab/>
      </w:r>
      <w:proofErr w:type="gramEnd"/>
      <w:r w:rsidR="00341B7C" w:rsidRPr="00341B7C">
        <w:rPr>
          <w:b/>
        </w:rPr>
        <w:t>“La disabilità intellettiva e la scuola”. Lezioni magistrali di pedagogia e didattica.</w:t>
      </w:r>
    </w:p>
    <w:p w:rsidR="00341B7C" w:rsidRDefault="00341B7C"/>
    <w:p w:rsidR="00341B7C" w:rsidRDefault="00341B7C"/>
    <w:p w:rsidR="00341B7C" w:rsidRDefault="0047432D" w:rsidP="0047432D">
      <w:pPr>
        <w:jc w:val="both"/>
      </w:pPr>
      <w:r>
        <w:t xml:space="preserve">In data 13 dicembre 2014 si è tenuto il Seminario “La disabilità intellettiva e la scuola” organizzato da questo Ufficio e dall’Università di Bologna; il seminario ha registrato un’alta affluenza di pubblico </w:t>
      </w:r>
      <w:proofErr w:type="gramStart"/>
      <w:r>
        <w:t>( circa</w:t>
      </w:r>
      <w:proofErr w:type="gramEnd"/>
      <w:r>
        <w:t xml:space="preserve"> 250 persone presenti, non soltanto docenti ma anche genitori, educatori, studenti universitari, rappresentanti delle Associazioni delle persone disabili).</w:t>
      </w:r>
    </w:p>
    <w:p w:rsidR="0047432D" w:rsidRDefault="0047432D" w:rsidP="0047432D">
      <w:pPr>
        <w:jc w:val="both"/>
      </w:pPr>
      <w:r>
        <w:t>Al termine della giornata, sono stati restituiti 159 questionari, che hanno riportato le seguenti valutazioni:</w:t>
      </w:r>
    </w:p>
    <w:p w:rsidR="0047432D" w:rsidRDefault="0047432D" w:rsidP="0047432D">
      <w:pPr>
        <w:jc w:val="both"/>
      </w:pPr>
    </w:p>
    <w:tbl>
      <w:tblPr>
        <w:tblW w:w="92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467"/>
        <w:gridCol w:w="960"/>
      </w:tblGrid>
      <w:tr w:rsidR="0047432D" w:rsidTr="0047432D">
        <w:trPr>
          <w:trHeight w:val="300"/>
        </w:trPr>
        <w:tc>
          <w:tcPr>
            <w:tcW w:w="8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Valutazione del corso su 159 questionari ("voti" da 1 a 10)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roofErr w:type="gramStart"/>
            <w:r>
              <w:rPr>
                <w:color w:val="000000"/>
              </w:rPr>
              <w:t>media</w:t>
            </w:r>
            <w:proofErr w:type="gramEnd"/>
          </w:p>
        </w:tc>
      </w:tr>
      <w:tr w:rsidR="0047432D" w:rsidTr="0047432D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r>
              <w:rPr>
                <w:color w:val="000000"/>
              </w:rPr>
              <w:t>DOMANDA 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r>
              <w:rPr>
                <w:color w:val="000000"/>
              </w:rPr>
              <w:t>Il tema trattato nel seminario a suo giudizio è importante (da 1 a 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Pr>
              <w:jc w:val="right"/>
            </w:pPr>
            <w:r>
              <w:rPr>
                <w:color w:val="000000"/>
              </w:rPr>
              <w:t>9</w:t>
            </w:r>
          </w:p>
        </w:tc>
      </w:tr>
      <w:tr w:rsidR="0047432D" w:rsidTr="0047432D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r>
              <w:rPr>
                <w:color w:val="000000"/>
              </w:rPr>
              <w:t>DOMANDA 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roofErr w:type="gramStart"/>
            <w:r>
              <w:rPr>
                <w:color w:val="000000"/>
              </w:rPr>
              <w:t>le</w:t>
            </w:r>
            <w:proofErr w:type="gramEnd"/>
            <w:r>
              <w:rPr>
                <w:color w:val="000000"/>
              </w:rPr>
              <w:t xml:space="preserve"> informazioni sulle caratteristiche cliniche della disabilità intellettiva le sono sembrate chiare (da 1 a 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47432D" w:rsidTr="0047432D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r>
              <w:rPr>
                <w:color w:val="000000"/>
              </w:rPr>
              <w:t>DOMANDA 3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roofErr w:type="gramStart"/>
            <w:r>
              <w:rPr>
                <w:color w:val="000000"/>
              </w:rPr>
              <w:t>le</w:t>
            </w:r>
            <w:proofErr w:type="gramEnd"/>
            <w:r>
              <w:rPr>
                <w:color w:val="000000"/>
              </w:rPr>
              <w:t xml:space="preserve"> informazioni statistiche sui dati della disabilità intellettiva le sono sembrate importanti (da 1 a 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47432D" w:rsidTr="0047432D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r>
              <w:rPr>
                <w:color w:val="000000"/>
              </w:rPr>
              <w:t>DOMANDA 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 xml:space="preserve"> suggerimenti pedagogico didattici sull'insegnamento alle persone con disabilità intellettiva le sono sembrate utili (da 1 a 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47432D" w:rsidTr="0047432D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r>
              <w:rPr>
                <w:color w:val="000000"/>
              </w:rPr>
              <w:t>DOMANDA 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r>
              <w:rPr>
                <w:color w:val="000000"/>
              </w:rPr>
              <w:t>La prospettiva della vita adulta delle persone con disabilità intellettiva le è sembrata importante (da 1 a 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432D" w:rsidRDefault="0047432D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</w:tbl>
    <w:p w:rsidR="0047432D" w:rsidRDefault="0047432D" w:rsidP="0047432D">
      <w:pPr>
        <w:jc w:val="both"/>
      </w:pPr>
    </w:p>
    <w:p w:rsidR="0047432D" w:rsidRDefault="0047432D" w:rsidP="0047432D">
      <w:pPr>
        <w:jc w:val="both"/>
      </w:pPr>
    </w:p>
    <w:p w:rsidR="0047432D" w:rsidRDefault="0047432D" w:rsidP="0047432D">
      <w:pPr>
        <w:jc w:val="both"/>
      </w:pPr>
      <w:r>
        <w:t>La Domanda n.6, a risposta aperta, chiedeva ai docenti quali approfondimenti avrebbero desiderato rispetto ai temi trattati.</w:t>
      </w:r>
    </w:p>
    <w:p w:rsidR="0047432D" w:rsidRDefault="0047432D" w:rsidP="0047432D">
      <w:pPr>
        <w:jc w:val="both"/>
      </w:pPr>
      <w:r>
        <w:lastRenderedPageBreak/>
        <w:t>Le richieste</w:t>
      </w:r>
      <w:r w:rsidR="00A9524D">
        <w:t xml:space="preserve"> di </w:t>
      </w:r>
      <w:proofErr w:type="spellStart"/>
      <w:r w:rsidR="00A9524D">
        <w:t>apprfondimento</w:t>
      </w:r>
      <w:proofErr w:type="spellEnd"/>
      <w:r>
        <w:t xml:space="preserve"> si sono concentrate su tre temi:</w:t>
      </w:r>
    </w:p>
    <w:p w:rsidR="0047432D" w:rsidRDefault="0047432D" w:rsidP="0047432D">
      <w:pPr>
        <w:pStyle w:val="Paragrafoelenco"/>
        <w:numPr>
          <w:ilvl w:val="0"/>
          <w:numId w:val="1"/>
        </w:numPr>
        <w:jc w:val="both"/>
      </w:pPr>
      <w:r>
        <w:t xml:space="preserve">Gli strumenti pedagogici, in particolare il cooperative </w:t>
      </w:r>
      <w:proofErr w:type="spellStart"/>
      <w:r>
        <w:t>learning</w:t>
      </w:r>
      <w:proofErr w:type="spellEnd"/>
    </w:p>
    <w:p w:rsidR="0047432D" w:rsidRDefault="00A9524D" w:rsidP="0047432D">
      <w:pPr>
        <w:pStyle w:val="Paragrafoelenco"/>
        <w:numPr>
          <w:ilvl w:val="0"/>
          <w:numId w:val="1"/>
        </w:numPr>
        <w:jc w:val="both"/>
      </w:pPr>
      <w:r>
        <w:t>La pratica didattica</w:t>
      </w:r>
    </w:p>
    <w:p w:rsidR="00A9524D" w:rsidRDefault="00A9524D" w:rsidP="0047432D">
      <w:pPr>
        <w:pStyle w:val="Paragrafoelenco"/>
        <w:numPr>
          <w:ilvl w:val="0"/>
          <w:numId w:val="1"/>
        </w:numPr>
        <w:jc w:val="both"/>
      </w:pPr>
      <w:r>
        <w:t>Gli aspetti clinici del ritardo mentale, singolo o associato.</w:t>
      </w:r>
    </w:p>
    <w:p w:rsidR="00A9524D" w:rsidRDefault="00A9524D" w:rsidP="00A9524D">
      <w:pPr>
        <w:jc w:val="both"/>
      </w:pPr>
    </w:p>
    <w:p w:rsidR="00A9524D" w:rsidRDefault="00A9524D" w:rsidP="00A9524D">
      <w:pPr>
        <w:jc w:val="both"/>
      </w:pPr>
      <w:r>
        <w:t>Per dare una prima risposta a tali richieste, lo scrivente Ufficio ha organizzato tre lezioni magistrali, tenute dai relatori del Seminario del 13 dicembre sugli aspetti richiesti.</w:t>
      </w:r>
    </w:p>
    <w:p w:rsidR="00A9524D" w:rsidRDefault="00A9524D" w:rsidP="00A9524D">
      <w:pPr>
        <w:jc w:val="both"/>
      </w:pPr>
    </w:p>
    <w:p w:rsidR="00AF2F94" w:rsidRPr="00C85468" w:rsidRDefault="00AF2F94" w:rsidP="00AF2F94">
      <w:pPr>
        <w:pStyle w:val="Paragrafoelenco"/>
        <w:numPr>
          <w:ilvl w:val="0"/>
          <w:numId w:val="2"/>
        </w:numPr>
        <w:jc w:val="both"/>
        <w:rPr>
          <w:b/>
        </w:rPr>
      </w:pPr>
      <w:r w:rsidRPr="00C85468">
        <w:rPr>
          <w:b/>
        </w:rPr>
        <w:t>Lezione del prof. Roberto Dainese</w:t>
      </w:r>
    </w:p>
    <w:p w:rsidR="00AF2F94" w:rsidRDefault="00AF2F94" w:rsidP="00AF2F94">
      <w:pPr>
        <w:jc w:val="both"/>
      </w:pPr>
    </w:p>
    <w:p w:rsidR="00A9524D" w:rsidRPr="00A9524D" w:rsidRDefault="00A9524D" w:rsidP="00A9524D">
      <w:pPr>
        <w:jc w:val="both"/>
        <w:rPr>
          <w:b/>
        </w:rPr>
      </w:pPr>
      <w:r>
        <w:t xml:space="preserve">In data </w:t>
      </w:r>
      <w:r w:rsidRPr="00AF2F94">
        <w:rPr>
          <w:b/>
        </w:rPr>
        <w:t>9 febbraio 2015, dalle ore 14 alle ore 17</w:t>
      </w:r>
      <w:r>
        <w:t xml:space="preserve">, presso l’Aula Magna del Liceo Scientifico “Augusto Righi” viale Carlo Pepoli 3 </w:t>
      </w:r>
      <w:r w:rsidR="00C85468">
        <w:t xml:space="preserve">Bologna </w:t>
      </w:r>
      <w:r>
        <w:t>si terrà la Lezione Magistrale del prof. Roberto Dainese su</w:t>
      </w:r>
      <w:r w:rsidR="00C85468">
        <w:t xml:space="preserve">l tema </w:t>
      </w:r>
      <w:r w:rsidRPr="00A9524D">
        <w:rPr>
          <w:b/>
        </w:rPr>
        <w:t>“La didattica come pratica inclusiva in classe”.</w:t>
      </w:r>
    </w:p>
    <w:p w:rsidR="00A9524D" w:rsidRDefault="00A9524D" w:rsidP="00A9524D">
      <w:pPr>
        <w:jc w:val="both"/>
      </w:pPr>
      <w:r>
        <w:t>In considerazione della capienza dell’Aula Magna (110 persone), la partecipazione è riservata ai docenti in servizio presso le scuole dell’Emilia-Romagna.</w:t>
      </w:r>
    </w:p>
    <w:p w:rsidR="00A9524D" w:rsidRDefault="00C159BE" w:rsidP="00A9524D">
      <w:pPr>
        <w:jc w:val="both"/>
      </w:pPr>
      <w:r>
        <w:t>Le isc</w:t>
      </w:r>
      <w:r w:rsidR="002B5E55">
        <w:t>rizioni si effettuano cliccando</w:t>
      </w:r>
      <w:r w:rsidR="002B5E55">
        <w:rPr>
          <w:rStyle w:val="Rimandonotaapidipagina"/>
        </w:rPr>
        <w:footnoteReference w:id="1"/>
      </w:r>
      <w:r w:rsidR="002B5E55">
        <w:t xml:space="preserve"> su questo</w:t>
      </w:r>
      <w:r>
        <w:t xml:space="preserve"> </w:t>
      </w:r>
      <w:hyperlink r:id="rId8" w:history="1">
        <w:r w:rsidR="002B5E55" w:rsidRPr="002B5E55">
          <w:rPr>
            <w:rStyle w:val="Collegamentoipertestuale"/>
          </w:rPr>
          <w:t>l</w:t>
        </w:r>
        <w:r w:rsidR="002B5E55" w:rsidRPr="002B5E55">
          <w:rPr>
            <w:rStyle w:val="Collegamentoipertestuale"/>
          </w:rPr>
          <w:t>i</w:t>
        </w:r>
        <w:r w:rsidR="002B5E55" w:rsidRPr="002B5E55">
          <w:rPr>
            <w:rStyle w:val="Collegamentoipertestuale"/>
          </w:rPr>
          <w:t>nk</w:t>
        </w:r>
      </w:hyperlink>
      <w:r w:rsidR="00AF2F94">
        <w:t xml:space="preserve"> e si chiuderanno il giorno 1 febbraio oppure al momento del raggiungimento del numero massimo di iscritti. </w:t>
      </w:r>
    </w:p>
    <w:p w:rsidR="00AF2F94" w:rsidRDefault="00AF2F94" w:rsidP="00A9524D">
      <w:pPr>
        <w:jc w:val="both"/>
      </w:pPr>
      <w:r>
        <w:t xml:space="preserve">In caso di posti disponibili, sarà possibile anche iscriversi </w:t>
      </w:r>
      <w:r w:rsidR="00C85468">
        <w:t xml:space="preserve">in sede </w:t>
      </w:r>
      <w:r>
        <w:t xml:space="preserve">prima dell’avvio della lezione. </w:t>
      </w:r>
    </w:p>
    <w:p w:rsidR="002B5E55" w:rsidRDefault="002B5E55" w:rsidP="00A9524D">
      <w:pPr>
        <w:jc w:val="both"/>
      </w:pPr>
    </w:p>
    <w:p w:rsidR="002B5E55" w:rsidRDefault="002B5E55" w:rsidP="00A9524D">
      <w:pPr>
        <w:jc w:val="both"/>
      </w:pPr>
    </w:p>
    <w:p w:rsidR="00C85468" w:rsidRPr="00C85468" w:rsidRDefault="00C85468" w:rsidP="00C85468">
      <w:pPr>
        <w:pStyle w:val="Paragrafoelenco"/>
        <w:numPr>
          <w:ilvl w:val="0"/>
          <w:numId w:val="2"/>
        </w:numPr>
        <w:jc w:val="both"/>
        <w:rPr>
          <w:b/>
        </w:rPr>
      </w:pPr>
      <w:r w:rsidRPr="00C85468">
        <w:rPr>
          <w:b/>
        </w:rPr>
        <w:t>Lezione della dott.ssa Graziella Roda</w:t>
      </w:r>
    </w:p>
    <w:p w:rsidR="00C85468" w:rsidRDefault="00C85468" w:rsidP="00C85468">
      <w:pPr>
        <w:jc w:val="both"/>
      </w:pPr>
    </w:p>
    <w:p w:rsidR="00C85468" w:rsidRDefault="00C85468" w:rsidP="00C85468">
      <w:pPr>
        <w:jc w:val="both"/>
      </w:pPr>
      <w:r>
        <w:t xml:space="preserve">In data </w:t>
      </w:r>
      <w:r w:rsidRPr="00C85468">
        <w:rPr>
          <w:b/>
        </w:rPr>
        <w:t>3 marzo 2015, dalle ore 14 alle ore 17</w:t>
      </w:r>
      <w:r>
        <w:t xml:space="preserve"> presso l’Aula Magna dell’IIS “</w:t>
      </w:r>
      <w:proofErr w:type="spellStart"/>
      <w:r>
        <w:t>Belluzzi</w:t>
      </w:r>
      <w:proofErr w:type="spellEnd"/>
      <w:r>
        <w:t xml:space="preserve">” via Cassini 3 Bologna si terrà la Lezione Magistrale della dott.ssa Graziella Roda sul tema </w:t>
      </w:r>
      <w:r w:rsidRPr="00C85468">
        <w:rPr>
          <w:b/>
        </w:rPr>
        <w:t>“Insegnamento strutturato per alunni con disabilità intellettiva</w:t>
      </w:r>
      <w:r>
        <w:t>”.</w:t>
      </w:r>
    </w:p>
    <w:p w:rsidR="00C85468" w:rsidRDefault="00C85468" w:rsidP="00C85468">
      <w:pPr>
        <w:jc w:val="both"/>
      </w:pPr>
      <w:r>
        <w:t>La partecipazione è aperta al pubblico interessato. Gli insegnanti che intendono ricevere l’attestato di par</w:t>
      </w:r>
      <w:r w:rsidR="002B5E55">
        <w:t>tecipazione devono iscriversi a questo</w:t>
      </w:r>
      <w:r>
        <w:t xml:space="preserve"> </w:t>
      </w:r>
      <w:hyperlink r:id="rId9" w:history="1">
        <w:r w:rsidRPr="006E0C62">
          <w:rPr>
            <w:rStyle w:val="Collegamentoipertestuale"/>
          </w:rPr>
          <w:t>link</w:t>
        </w:r>
      </w:hyperlink>
      <w:r w:rsidR="002B5E55">
        <w:rPr>
          <w:b/>
        </w:rPr>
        <w:t xml:space="preserve"> </w:t>
      </w:r>
      <w:r w:rsidRPr="00F15E73">
        <w:rPr>
          <w:b/>
        </w:rPr>
        <w:t>entro il 25 febbraio 2015</w:t>
      </w:r>
      <w:r>
        <w:t>.</w:t>
      </w:r>
    </w:p>
    <w:p w:rsidR="00C85468" w:rsidRDefault="00C85468" w:rsidP="00C85468">
      <w:pPr>
        <w:jc w:val="both"/>
      </w:pPr>
      <w:r>
        <w:t>In caso di posti disponibili, sarà possibile iscriversi in sede prima dell’avvio della lezione.</w:t>
      </w:r>
    </w:p>
    <w:p w:rsidR="00C85468" w:rsidRDefault="00C85468" w:rsidP="00C85468">
      <w:pPr>
        <w:jc w:val="both"/>
      </w:pPr>
    </w:p>
    <w:p w:rsidR="00F15E73" w:rsidRDefault="00F15E73" w:rsidP="00C85468">
      <w:pPr>
        <w:jc w:val="both"/>
      </w:pPr>
      <w:bookmarkStart w:id="0" w:name="_GoBack"/>
      <w:bookmarkEnd w:id="0"/>
    </w:p>
    <w:p w:rsidR="00C85468" w:rsidRPr="00C85468" w:rsidRDefault="00C85468" w:rsidP="00C85468">
      <w:pPr>
        <w:pStyle w:val="Paragrafoelenco"/>
        <w:numPr>
          <w:ilvl w:val="0"/>
          <w:numId w:val="2"/>
        </w:numPr>
        <w:jc w:val="both"/>
        <w:rPr>
          <w:b/>
        </w:rPr>
      </w:pPr>
      <w:r w:rsidRPr="00C85468">
        <w:rPr>
          <w:b/>
        </w:rPr>
        <w:t xml:space="preserve">Lezione della prof.ssa Antonia </w:t>
      </w:r>
      <w:proofErr w:type="spellStart"/>
      <w:r w:rsidRPr="00C85468">
        <w:rPr>
          <w:b/>
        </w:rPr>
        <w:t>Parmeggiani</w:t>
      </w:r>
      <w:proofErr w:type="spellEnd"/>
    </w:p>
    <w:p w:rsidR="00C85468" w:rsidRDefault="00C85468" w:rsidP="00C85468">
      <w:pPr>
        <w:jc w:val="both"/>
      </w:pPr>
    </w:p>
    <w:p w:rsidR="00C85468" w:rsidRDefault="00C85468" w:rsidP="00C85468">
      <w:pPr>
        <w:jc w:val="both"/>
      </w:pPr>
      <w:r>
        <w:t xml:space="preserve">La lezione della prof.ssa </w:t>
      </w:r>
      <w:r w:rsidR="00F15E73">
        <w:t xml:space="preserve">Antonia </w:t>
      </w:r>
      <w:proofErr w:type="spellStart"/>
      <w:r>
        <w:t>Parmeggiani</w:t>
      </w:r>
      <w:proofErr w:type="spellEnd"/>
      <w:r>
        <w:t xml:space="preserve"> si terrà nel mese di maggio 2015 e approfondirà gli aspetti clinici della disabilità intellettiva singola o associata. Di tale lezione sarà dato successivo specifico avviso.</w:t>
      </w:r>
    </w:p>
    <w:p w:rsidR="00C85468" w:rsidRDefault="00C85468" w:rsidP="00C85468">
      <w:pPr>
        <w:jc w:val="both"/>
      </w:pPr>
    </w:p>
    <w:p w:rsidR="00F15E73" w:rsidRDefault="00F15E73" w:rsidP="00C85468">
      <w:pPr>
        <w:jc w:val="both"/>
      </w:pPr>
    </w:p>
    <w:p w:rsidR="00F15E73" w:rsidRDefault="00F15E73" w:rsidP="00C85468">
      <w:pPr>
        <w:jc w:val="both"/>
      </w:pPr>
    </w:p>
    <w:p w:rsidR="00F15E73" w:rsidRDefault="00F15E73" w:rsidP="00C85468">
      <w:pPr>
        <w:jc w:val="both"/>
      </w:pPr>
    </w:p>
    <w:p w:rsidR="00C85468" w:rsidRDefault="00C85468" w:rsidP="00C85468">
      <w:pPr>
        <w:jc w:val="both"/>
      </w:pPr>
      <w:r>
        <w:lastRenderedPageBreak/>
        <w:t xml:space="preserve">Stante la rilevanza dei temi trattati i Dirigenti Scolastici sono pregati di assicurare la massima partecipazione dei docenti, in modo particolare dei referenti per la disabilità. </w:t>
      </w:r>
    </w:p>
    <w:p w:rsidR="00C85468" w:rsidRDefault="00C85468" w:rsidP="00C85468">
      <w:pPr>
        <w:jc w:val="both"/>
      </w:pPr>
    </w:p>
    <w:p w:rsidR="00F15E73" w:rsidRDefault="00F15E73" w:rsidP="00C85468">
      <w:pPr>
        <w:jc w:val="both"/>
      </w:pPr>
    </w:p>
    <w:p w:rsidR="00C85468" w:rsidRDefault="00C85468" w:rsidP="00C85468">
      <w:pPr>
        <w:jc w:val="both"/>
        <w:rPr>
          <w:sz w:val="22"/>
          <w:szCs w:val="22"/>
        </w:rPr>
      </w:pPr>
      <w:r>
        <w:t>Le lezioni magistrali, come il Seminario del 13 dicembre, fanno organicamente parte del piano di formazione per i docenti sui temi dell’</w:t>
      </w:r>
      <w:r w:rsidR="005B4900">
        <w:t>inclusione scolastica, di cui</w:t>
      </w:r>
      <w:r>
        <w:t xml:space="preserve"> </w:t>
      </w:r>
      <w:r w:rsidR="005B4900" w:rsidRPr="00AB0E63">
        <w:rPr>
          <w:sz w:val="22"/>
          <w:szCs w:val="22"/>
        </w:rPr>
        <w:t xml:space="preserve">al D.M.  762/2014 </w:t>
      </w:r>
      <w:r w:rsidR="005B4900">
        <w:rPr>
          <w:sz w:val="22"/>
          <w:szCs w:val="22"/>
        </w:rPr>
        <w:t>(A</w:t>
      </w:r>
      <w:r w:rsidR="005B4900" w:rsidRPr="00AB0E63">
        <w:rPr>
          <w:sz w:val="22"/>
          <w:szCs w:val="22"/>
        </w:rPr>
        <w:t>ttività formative per “potenziare i processi di integrazione a favore degli alunni con disabilità e con al</w:t>
      </w:r>
      <w:r w:rsidR="005B4900">
        <w:rPr>
          <w:sz w:val="22"/>
          <w:szCs w:val="22"/>
        </w:rPr>
        <w:t>tri bisogni educativi speciali”).</w:t>
      </w:r>
    </w:p>
    <w:p w:rsidR="00CD20A2" w:rsidRDefault="00CD20A2" w:rsidP="00C85468">
      <w:pPr>
        <w:jc w:val="both"/>
        <w:rPr>
          <w:sz w:val="22"/>
          <w:szCs w:val="22"/>
        </w:rPr>
      </w:pPr>
    </w:p>
    <w:p w:rsidR="00CD20A2" w:rsidRDefault="00CD20A2" w:rsidP="00C85468">
      <w:pPr>
        <w:jc w:val="both"/>
        <w:rPr>
          <w:sz w:val="22"/>
          <w:szCs w:val="22"/>
        </w:rPr>
      </w:pPr>
    </w:p>
    <w:p w:rsidR="005B4900" w:rsidRDefault="005B4900" w:rsidP="00C85468">
      <w:pPr>
        <w:jc w:val="both"/>
      </w:pPr>
    </w:p>
    <w:p w:rsidR="00CD20A2" w:rsidRDefault="00CD20A2" w:rsidP="00CD20A2">
      <w:pPr>
        <w:ind w:left="6372"/>
        <w:jc w:val="both"/>
      </w:pPr>
      <w:r>
        <w:t>Il Direttore Generale</w:t>
      </w:r>
    </w:p>
    <w:p w:rsidR="00CD20A2" w:rsidRDefault="00CD20A2" w:rsidP="00CD20A2">
      <w:pPr>
        <w:ind w:left="6372"/>
        <w:jc w:val="both"/>
      </w:pPr>
      <w:r>
        <w:t xml:space="preserve">  Stefano Versari</w:t>
      </w:r>
    </w:p>
    <w:sectPr w:rsidR="00CD20A2" w:rsidSect="003918C7">
      <w:headerReference w:type="default" r:id="rId10"/>
      <w:footerReference w:type="default" r:id="rId11"/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4D" w:rsidRDefault="00A8654D">
      <w:r>
        <w:separator/>
      </w:r>
    </w:p>
  </w:endnote>
  <w:endnote w:type="continuationSeparator" w:id="0">
    <w:p w:rsidR="00A8654D" w:rsidRDefault="00A8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854C76" w:rsidP="00854C76">
    <w:pPr>
      <w:ind w:left="-567" w:right="-568"/>
      <w:jc w:val="center"/>
      <w:rPr>
        <w:sz w:val="20"/>
        <w:szCs w:val="20"/>
      </w:rPr>
    </w:pPr>
  </w:p>
  <w:p w:rsidR="00854C76" w:rsidRDefault="00854C76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051/37851 Fax: 051/4229721       </w:t>
    </w:r>
  </w:p>
  <w:p w:rsidR="00854C76" w:rsidRPr="00BA0E1A" w:rsidRDefault="00854C76" w:rsidP="00854C76">
    <w:pPr>
      <w:ind w:left="-567" w:right="-568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2" w:history="1">
      <w:r w:rsidR="00DC1B0D" w:rsidRPr="004E2C9A">
        <w:rPr>
          <w:rStyle w:val="Collegamentoipertestuale"/>
          <w:sz w:val="18"/>
          <w:szCs w:val="18"/>
        </w:rPr>
        <w:t>drer@postacert.istruzione.it</w:t>
      </w:r>
    </w:hyperlink>
    <w:r w:rsidR="00DC1B0D"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3" w:history="1">
      <w:r w:rsidR="00DC1B0D" w:rsidRPr="004E2C9A">
        <w:rPr>
          <w:rStyle w:val="Collegamentoipertestuale"/>
          <w:sz w:val="18"/>
          <w:szCs w:val="18"/>
        </w:rPr>
        <w:t>www.istruzioneer.it</w:t>
      </w:r>
    </w:hyperlink>
    <w:r w:rsidR="00DC1B0D">
      <w:rPr>
        <w:sz w:val="18"/>
        <w:szCs w:val="18"/>
      </w:rPr>
      <w:t xml:space="preserve"> </w:t>
    </w:r>
    <w:r w:rsidR="00F15E73">
      <w:rPr>
        <w:sz w:val="18"/>
        <w:szCs w:val="18"/>
      </w:rPr>
      <w:t xml:space="preserve">       </w:t>
    </w:r>
    <w:r w:rsidR="00F15E73" w:rsidRPr="00F15E73">
      <w:rPr>
        <w:sz w:val="18"/>
        <w:szCs w:val="18"/>
      </w:rPr>
      <w:fldChar w:fldCharType="begin"/>
    </w:r>
    <w:r w:rsidR="00F15E73" w:rsidRPr="00F15E73">
      <w:rPr>
        <w:sz w:val="18"/>
        <w:szCs w:val="18"/>
      </w:rPr>
      <w:instrText>PAGE   \* MERGEFORMAT</w:instrText>
    </w:r>
    <w:r w:rsidR="00F15E73" w:rsidRPr="00F15E73">
      <w:rPr>
        <w:sz w:val="18"/>
        <w:szCs w:val="18"/>
      </w:rPr>
      <w:fldChar w:fldCharType="separate"/>
    </w:r>
    <w:r w:rsidR="006E0C62">
      <w:rPr>
        <w:noProof/>
        <w:sz w:val="18"/>
        <w:szCs w:val="18"/>
      </w:rPr>
      <w:t>3</w:t>
    </w:r>
    <w:r w:rsidR="00F15E73" w:rsidRPr="00F15E73">
      <w:rPr>
        <w:sz w:val="18"/>
        <w:szCs w:val="18"/>
      </w:rPr>
      <w:fldChar w:fldCharType="end"/>
    </w:r>
  </w:p>
  <w:p w:rsidR="00854C76" w:rsidRDefault="00854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4D" w:rsidRDefault="00A8654D">
      <w:r>
        <w:separator/>
      </w:r>
    </w:p>
  </w:footnote>
  <w:footnote w:type="continuationSeparator" w:id="0">
    <w:p w:rsidR="00A8654D" w:rsidRDefault="00A8654D">
      <w:r>
        <w:continuationSeparator/>
      </w:r>
    </w:p>
  </w:footnote>
  <w:footnote w:id="1">
    <w:p w:rsidR="002B5E55" w:rsidRDefault="002B5E55">
      <w:pPr>
        <w:pStyle w:val="Testonotaapidipagina"/>
      </w:pPr>
      <w:r>
        <w:rPr>
          <w:rStyle w:val="Rimandonotaapidipagina"/>
        </w:rPr>
        <w:footnoteRef/>
      </w:r>
      <w:r>
        <w:t xml:space="preserve"> Eseguire clic con il tasto sinistro del mouse oppure </w:t>
      </w:r>
      <w:proofErr w:type="spellStart"/>
      <w:r>
        <w:t>CTRL+clic</w:t>
      </w:r>
      <w:proofErr w:type="spellEnd"/>
      <w:r>
        <w:t xml:space="preserve"> seguendo le istruzioni del proprio browser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291A84" w:rsidP="00854C76">
    <w:pPr>
      <w:pStyle w:val="Intestazione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C76" w:rsidRDefault="00854C76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014E"/>
    <w:multiLevelType w:val="hybridMultilevel"/>
    <w:tmpl w:val="609CAB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DCB"/>
    <w:multiLevelType w:val="hybridMultilevel"/>
    <w:tmpl w:val="0F22F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6D03"/>
    <w:rsid w:val="000F6B1E"/>
    <w:rsid w:val="00291A84"/>
    <w:rsid w:val="002B5E55"/>
    <w:rsid w:val="00341B7C"/>
    <w:rsid w:val="0034219B"/>
    <w:rsid w:val="003918C7"/>
    <w:rsid w:val="003B5C8E"/>
    <w:rsid w:val="0047432D"/>
    <w:rsid w:val="00534AAE"/>
    <w:rsid w:val="00547240"/>
    <w:rsid w:val="005711E6"/>
    <w:rsid w:val="005B4900"/>
    <w:rsid w:val="006E0C62"/>
    <w:rsid w:val="007A2243"/>
    <w:rsid w:val="00825F13"/>
    <w:rsid w:val="00854C76"/>
    <w:rsid w:val="00857DE6"/>
    <w:rsid w:val="00A8654D"/>
    <w:rsid w:val="00A9524D"/>
    <w:rsid w:val="00AF2F94"/>
    <w:rsid w:val="00B26C7F"/>
    <w:rsid w:val="00B61A96"/>
    <w:rsid w:val="00C159BE"/>
    <w:rsid w:val="00C71CF1"/>
    <w:rsid w:val="00C85468"/>
    <w:rsid w:val="00CD20A2"/>
    <w:rsid w:val="00DB4F6E"/>
    <w:rsid w:val="00DC1B0D"/>
    <w:rsid w:val="00F02107"/>
    <w:rsid w:val="00F05881"/>
    <w:rsid w:val="00F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4FB12-67E5-483A-9D9E-83839315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32D"/>
    <w:pPr>
      <w:ind w:left="720"/>
      <w:contextualSpacing/>
    </w:pPr>
  </w:style>
  <w:style w:type="character" w:styleId="Collegamentovisitato">
    <w:name w:val="FollowedHyperlink"/>
    <w:basedOn w:val="Carpredefinitoparagrafo"/>
    <w:rsid w:val="002B5E55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2B5E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B5E55"/>
  </w:style>
  <w:style w:type="character" w:styleId="Rimandonotaapidipagina">
    <w:name w:val="footnote reference"/>
    <w:basedOn w:val="Carpredefinitoparagrafo"/>
    <w:rsid w:val="002B5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4rZWBw865lHWEjS3qmDOmdYXDptg0YdMA-f9ZGvsEhQ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08qv1VLA1iaGNUBTqqKp54Iy05UfmcgRBJcH6lI7PJA/ed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721D-FA19-4623-8A96-9CFEA81F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4251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11</cp:revision>
  <cp:lastPrinted>2014-12-30T07:27:00Z</cp:lastPrinted>
  <dcterms:created xsi:type="dcterms:W3CDTF">2014-12-29T09:21:00Z</dcterms:created>
  <dcterms:modified xsi:type="dcterms:W3CDTF">2014-12-30T07:27:00Z</dcterms:modified>
</cp:coreProperties>
</file>