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E6" w:rsidRDefault="00F037E6"/>
    <w:p w:rsidR="007F4DA7" w:rsidRDefault="007F4DA7" w:rsidP="007F4DA7">
      <w:pPr>
        <w:spacing w:after="0"/>
        <w:ind w:left="4956"/>
      </w:pPr>
      <w:r>
        <w:t>All’Istituto per i Beni Artistici, Culturali</w:t>
      </w:r>
    </w:p>
    <w:p w:rsidR="007F4DA7" w:rsidRDefault="007F4DA7" w:rsidP="007F4DA7">
      <w:pPr>
        <w:spacing w:after="0"/>
        <w:ind w:left="4956"/>
      </w:pPr>
      <w:r>
        <w:t>e Naturali della Regione Emilia-Romagna</w:t>
      </w:r>
    </w:p>
    <w:p w:rsidR="007F4DA7" w:rsidRDefault="007F4DA7" w:rsidP="007F4DA7">
      <w:pPr>
        <w:spacing w:after="0"/>
        <w:ind w:left="4956"/>
      </w:pPr>
      <w:r>
        <w:t>Bologna</w:t>
      </w:r>
    </w:p>
    <w:p w:rsidR="007F4DA7" w:rsidRDefault="007F4DA7" w:rsidP="007F4DA7">
      <w:pPr>
        <w:spacing w:after="0"/>
        <w:ind w:left="4956"/>
      </w:pPr>
    </w:p>
    <w:p w:rsidR="007F4DA7" w:rsidRDefault="00184939" w:rsidP="007F4DA7">
      <w:pPr>
        <w:spacing w:after="0"/>
        <w:ind w:left="4956"/>
      </w:pPr>
      <w:r>
        <w:t>Ai docenti referenti per l’inclusione</w:t>
      </w:r>
    </w:p>
    <w:p w:rsidR="00184939" w:rsidRDefault="00184939" w:rsidP="007F4DA7">
      <w:pPr>
        <w:spacing w:after="0"/>
        <w:ind w:left="4956"/>
      </w:pPr>
      <w:r>
        <w:t>Uffici per Ambito Territoriale</w:t>
      </w:r>
    </w:p>
    <w:p w:rsidR="00184939" w:rsidRDefault="00184939" w:rsidP="007F4DA7">
      <w:pPr>
        <w:spacing w:after="0"/>
        <w:ind w:left="4956"/>
      </w:pPr>
      <w:r>
        <w:t>dell’Emilia-Romagna</w:t>
      </w:r>
    </w:p>
    <w:p w:rsidR="007F4DA7" w:rsidRDefault="007F4DA7" w:rsidP="007F4DA7">
      <w:pPr>
        <w:spacing w:after="0"/>
        <w:ind w:left="4956"/>
      </w:pPr>
    </w:p>
    <w:p w:rsidR="007F4DA7" w:rsidRDefault="007F4DA7" w:rsidP="007F4DA7">
      <w:pPr>
        <w:spacing w:after="0"/>
        <w:ind w:left="4956"/>
      </w:pPr>
      <w:r>
        <w:t>Ai Centri Territoriali di Supporto</w:t>
      </w:r>
    </w:p>
    <w:p w:rsidR="007F4DA7" w:rsidRDefault="007F4DA7" w:rsidP="007F4DA7">
      <w:pPr>
        <w:spacing w:after="0"/>
        <w:ind w:left="4956"/>
      </w:pPr>
      <w:r>
        <w:t>dell’Emilia-Romagna</w:t>
      </w:r>
    </w:p>
    <w:p w:rsidR="007F4DA7" w:rsidRDefault="007F4DA7" w:rsidP="007F4DA7">
      <w:pPr>
        <w:spacing w:after="0"/>
        <w:ind w:left="4956"/>
      </w:pPr>
    </w:p>
    <w:p w:rsidR="007F4DA7" w:rsidRDefault="007F4DA7" w:rsidP="007F4DA7">
      <w:pPr>
        <w:spacing w:after="0"/>
        <w:ind w:left="4956"/>
      </w:pPr>
      <w:r>
        <w:t>Alle Istituzioni Scolastiche aderenti</w:t>
      </w:r>
    </w:p>
    <w:p w:rsidR="007F4DA7" w:rsidRDefault="007F4DA7" w:rsidP="007F4DA7">
      <w:pPr>
        <w:spacing w:after="0"/>
        <w:ind w:left="4956"/>
      </w:pPr>
      <w:r>
        <w:t xml:space="preserve">al Progetto sperimentale </w:t>
      </w:r>
    </w:p>
    <w:p w:rsidR="007F4DA7" w:rsidRDefault="007F4DA7" w:rsidP="007F4DA7">
      <w:pPr>
        <w:spacing w:after="0"/>
        <w:ind w:left="4956"/>
      </w:pPr>
      <w:r>
        <w:t>“Percorsi di accessibilità cognitiva</w:t>
      </w:r>
    </w:p>
    <w:p w:rsidR="007F4DA7" w:rsidRDefault="007F4DA7" w:rsidP="007F4DA7">
      <w:pPr>
        <w:spacing w:after="0"/>
        <w:ind w:left="4956"/>
      </w:pPr>
      <w:r>
        <w:t>alle strutture museali”</w:t>
      </w:r>
    </w:p>
    <w:p w:rsidR="007F4DA7" w:rsidRDefault="007F4DA7" w:rsidP="007F4DA7">
      <w:pPr>
        <w:spacing w:after="0"/>
        <w:ind w:left="4956"/>
      </w:pPr>
    </w:p>
    <w:p w:rsidR="007F4DA7" w:rsidRDefault="007F4DA7" w:rsidP="007F4DA7">
      <w:pPr>
        <w:spacing w:after="0"/>
        <w:ind w:left="4956"/>
      </w:pPr>
      <w:r>
        <w:t>Loro Sedi</w:t>
      </w:r>
    </w:p>
    <w:p w:rsidR="007C6D11" w:rsidRDefault="007C6D11" w:rsidP="007F4DA7">
      <w:pPr>
        <w:spacing w:after="0"/>
        <w:ind w:left="4956"/>
      </w:pPr>
    </w:p>
    <w:p w:rsidR="007C6D11" w:rsidRDefault="007C6D11" w:rsidP="007C6D11">
      <w:pPr>
        <w:spacing w:after="0"/>
        <w:ind w:left="4248"/>
      </w:pPr>
      <w:r>
        <w:t>e, p.c.</w:t>
      </w:r>
      <w:r>
        <w:tab/>
        <w:t>Al Dirigente dell’Uff. IV</w:t>
      </w:r>
    </w:p>
    <w:p w:rsidR="007C6D11" w:rsidRDefault="007C6D11" w:rsidP="007C6D11">
      <w:pPr>
        <w:spacing w:after="0"/>
        <w:ind w:left="4248"/>
      </w:pPr>
      <w:r>
        <w:tab/>
        <w:t>Ordinamenti</w:t>
      </w:r>
    </w:p>
    <w:p w:rsidR="00184939" w:rsidRDefault="007C6D11" w:rsidP="00184939">
      <w:pPr>
        <w:spacing w:after="0"/>
        <w:ind w:left="4956"/>
      </w:pPr>
      <w:r>
        <w:t>Sede</w:t>
      </w:r>
      <w:r w:rsidR="00184939" w:rsidRPr="00184939">
        <w:t xml:space="preserve"> </w:t>
      </w:r>
    </w:p>
    <w:p w:rsidR="00184939" w:rsidRDefault="00184939" w:rsidP="00184939">
      <w:pPr>
        <w:spacing w:after="0"/>
        <w:ind w:left="4956"/>
      </w:pPr>
    </w:p>
    <w:p w:rsidR="00184939" w:rsidRDefault="00184939" w:rsidP="00184939">
      <w:pPr>
        <w:spacing w:after="0"/>
        <w:ind w:left="4956"/>
      </w:pPr>
      <w:r>
        <w:t>Ai Dirigenti degli Uffici per Ambito Territoriale</w:t>
      </w:r>
    </w:p>
    <w:p w:rsidR="007C6D11" w:rsidRDefault="00184939" w:rsidP="00184939">
      <w:pPr>
        <w:spacing w:after="0"/>
        <w:ind w:left="4248" w:firstLine="708"/>
      </w:pPr>
      <w:r>
        <w:t>dell’Emilia-Romagna</w:t>
      </w:r>
    </w:p>
    <w:p w:rsidR="007F4DA7" w:rsidRDefault="007F4DA7" w:rsidP="007F4DA7">
      <w:pPr>
        <w:spacing w:after="0"/>
      </w:pPr>
    </w:p>
    <w:p w:rsidR="007F4DA7" w:rsidRPr="007F4DA7" w:rsidRDefault="007F4DA7" w:rsidP="007F4DA7">
      <w:pPr>
        <w:spacing w:after="0"/>
        <w:ind w:left="1410" w:hanging="1410"/>
        <w:jc w:val="both"/>
        <w:rPr>
          <w:b/>
        </w:rPr>
      </w:pPr>
      <w:r w:rsidRPr="007F4DA7">
        <w:rPr>
          <w:b/>
        </w:rPr>
        <w:t>Oggetto:</w:t>
      </w:r>
      <w:r w:rsidRPr="007F4DA7">
        <w:rPr>
          <w:b/>
        </w:rPr>
        <w:tab/>
        <w:t>Linee-Guida per il godimento del patrimonio museale dell’Emilia-Romagna per persone con disabilità (Delibera del Consiglio Direttivo dell’Istituto per i Beni Artistici, Culturali e Naturali della Regione Emilia-Romagna n.35/2015). Attività sperimentale per le scuole secondarie di II grado.</w:t>
      </w:r>
    </w:p>
    <w:p w:rsidR="007F4DA7" w:rsidRDefault="007F4DA7" w:rsidP="007F4DA7">
      <w:pPr>
        <w:spacing w:after="0"/>
      </w:pPr>
    </w:p>
    <w:p w:rsidR="007F4DA7" w:rsidRDefault="00556DFD" w:rsidP="007C6D11">
      <w:pPr>
        <w:spacing w:after="0"/>
        <w:jc w:val="both"/>
      </w:pPr>
      <w:r>
        <w:t>L’Istituto per i Beni Artistici, Culturali e Naturali della Regione Emilia-Romagna ha proposto a questo Ufficio l’avvio di un percorso sperimentale, rivolto ad alcune scuole secondarie di II grado, per la creazione di perc</w:t>
      </w:r>
      <w:r w:rsidR="007C6D11">
        <w:t>orsi di accessibilità cognitiva alle strutture museali regionali.</w:t>
      </w:r>
    </w:p>
    <w:p w:rsidR="007C6D11" w:rsidRDefault="007C6D11" w:rsidP="007C6D11">
      <w:pPr>
        <w:spacing w:after="0"/>
        <w:jc w:val="both"/>
      </w:pPr>
      <w:r>
        <w:lastRenderedPageBreak/>
        <w:t>A tal fine, il suddetto Istituto ha individuato una struttura museale per ciascuna provincia, chiedendo a questo Ufficio di individuare almeno una scuola secondaria di II grado interessata a sperimentare con i propri allievi soluzioni di accessibilità al patrimonio museale di tali strutture.</w:t>
      </w:r>
    </w:p>
    <w:p w:rsidR="007C6D11" w:rsidRDefault="007C6D11" w:rsidP="007C6D11">
      <w:pPr>
        <w:spacing w:after="0"/>
        <w:jc w:val="both"/>
      </w:pPr>
      <w:r>
        <w:t>In allegato alla presente si trasmette l’elenco delle Istituzioni Scolastiche che in ciascuna provincia si sono dichiarate interessate e disponibile ad avviare la sperimentazione proposta, anche nel quadro delle attività di Alternanza Scuola Lavoro.</w:t>
      </w:r>
    </w:p>
    <w:p w:rsidR="007C6D11" w:rsidRDefault="007C6D11" w:rsidP="007C6D11">
      <w:pPr>
        <w:spacing w:after="0"/>
        <w:jc w:val="both"/>
      </w:pPr>
    </w:p>
    <w:p w:rsidR="007C6D11" w:rsidRDefault="007C6D11" w:rsidP="007C6D11">
      <w:pPr>
        <w:spacing w:after="0"/>
        <w:jc w:val="both"/>
      </w:pPr>
      <w:r>
        <w:t>Anche i Centri di Supporto Territoriali hanno dichiarato la propria disponibilità per fornire supporto nel campo delle Nuove Tecnologie per l’accessibilità.</w:t>
      </w:r>
    </w:p>
    <w:p w:rsidR="007C6D11" w:rsidRDefault="007C6D11" w:rsidP="007C6D11">
      <w:pPr>
        <w:spacing w:after="0"/>
        <w:jc w:val="both"/>
      </w:pPr>
    </w:p>
    <w:p w:rsidR="00AD25D0" w:rsidRDefault="005E2F67" w:rsidP="007C6D11">
      <w:pPr>
        <w:spacing w:after="0"/>
        <w:jc w:val="both"/>
      </w:pPr>
      <w:r>
        <w:t>Al fine di avviare tempestivamente le fasi organizzative preliminari alle attività del</w:t>
      </w:r>
      <w:r w:rsidR="007C6D11">
        <w:t xml:space="preserve"> prossimo anno scolastico</w:t>
      </w:r>
      <w:r>
        <w:t>, lo scrivente ritiene</w:t>
      </w:r>
      <w:r w:rsidR="00AD25D0">
        <w:t xml:space="preserve"> opportuno </w:t>
      </w:r>
      <w:r w:rsidR="00184939">
        <w:t xml:space="preserve">organizzare, entro il mese di giugno 2016, </w:t>
      </w:r>
      <w:r w:rsidR="00AD25D0">
        <w:t xml:space="preserve">un incontro tra i rappresentanti di tutte le Istituzioni coinvolte: Istituto per i Beni Artistici, Culturali e Naturali, Istituzioni Scolastiche, Musei, docenti referenti per l’inclusione presso gli Uffici per ambito </w:t>
      </w:r>
      <w:r w:rsidR="00184939">
        <w:t>territoriale, referenti dei CTS e di questo Ufficio.</w:t>
      </w:r>
    </w:p>
    <w:p w:rsidR="00184939" w:rsidRDefault="00184939" w:rsidP="007C6D11">
      <w:pPr>
        <w:spacing w:after="0"/>
        <w:jc w:val="both"/>
      </w:pPr>
    </w:p>
    <w:p w:rsidR="00184939" w:rsidRDefault="00A27CF1" w:rsidP="007C6D11">
      <w:pPr>
        <w:spacing w:after="0"/>
        <w:jc w:val="both"/>
      </w:pPr>
      <w:r>
        <w:t xml:space="preserve">Per la definizione della data, si prega di contattare </w:t>
      </w:r>
      <w:hyperlink r:id="rId7" w:history="1">
        <w:r w:rsidRPr="00A31A94">
          <w:rPr>
            <w:rStyle w:val="Collegamentoipertestuale"/>
          </w:rPr>
          <w:t>fabrizio@g.istruzioneer.it</w:t>
        </w:r>
      </w:hyperlink>
      <w:r>
        <w:t xml:space="preserve"> e </w:t>
      </w:r>
      <w:hyperlink r:id="rId8" w:history="1">
        <w:r w:rsidRPr="00A31A94">
          <w:rPr>
            <w:rStyle w:val="Collegamentoipertestuale"/>
          </w:rPr>
          <w:t>raspollini@g.istruzioneer.it</w:t>
        </w:r>
      </w:hyperlink>
      <w:r>
        <w:t xml:space="preserve"> entro il prossimo 16 maggio</w:t>
      </w:r>
      <w:r w:rsidR="00E76053">
        <w:t>.</w:t>
      </w:r>
    </w:p>
    <w:p w:rsidR="00E76053" w:rsidRDefault="00E76053" w:rsidP="007C6D11">
      <w:pPr>
        <w:spacing w:after="0"/>
        <w:jc w:val="both"/>
      </w:pPr>
    </w:p>
    <w:p w:rsidR="00E76053" w:rsidRDefault="00E76053" w:rsidP="007C6D11">
      <w:pPr>
        <w:spacing w:after="0"/>
        <w:jc w:val="both"/>
      </w:pPr>
      <w:r>
        <w:t>Si coglie l’occasione per ringraziare le Istituzioni scolastiche aderenti alla sperimentazione e l’Istituto per i Beni Artistici, Culturali e Naturali per la preziosa occasione fornita alla scuola emiliano-romagnola.</w:t>
      </w:r>
    </w:p>
    <w:p w:rsidR="00E76053" w:rsidRDefault="00E76053" w:rsidP="007C6D11">
      <w:pPr>
        <w:spacing w:after="0"/>
        <w:jc w:val="both"/>
      </w:pPr>
    </w:p>
    <w:p w:rsidR="00E76053" w:rsidRDefault="00E76053" w:rsidP="007C6D11">
      <w:pPr>
        <w:spacing w:after="0"/>
        <w:jc w:val="both"/>
      </w:pPr>
      <w:bookmarkStart w:id="0" w:name="_GoBack"/>
      <w:bookmarkEnd w:id="0"/>
    </w:p>
    <w:p w:rsidR="00E76053" w:rsidRDefault="00E76053" w:rsidP="00E76053">
      <w:pPr>
        <w:spacing w:after="0"/>
        <w:ind w:left="6372"/>
        <w:jc w:val="both"/>
      </w:pPr>
      <w:r>
        <w:t>Il Direttore Generale</w:t>
      </w:r>
    </w:p>
    <w:p w:rsidR="00E76053" w:rsidRDefault="00E76053" w:rsidP="00E76053">
      <w:pPr>
        <w:spacing w:after="0"/>
        <w:ind w:left="6372"/>
        <w:jc w:val="both"/>
      </w:pPr>
      <w:r>
        <w:t xml:space="preserve">   Stefano Versari</w:t>
      </w:r>
    </w:p>
    <w:p w:rsidR="00184939" w:rsidRDefault="00184939" w:rsidP="007C6D11">
      <w:pPr>
        <w:spacing w:after="0"/>
        <w:jc w:val="both"/>
      </w:pPr>
    </w:p>
    <w:p w:rsidR="00184939" w:rsidRDefault="00184939" w:rsidP="007C6D11">
      <w:pPr>
        <w:spacing w:after="0"/>
        <w:jc w:val="both"/>
      </w:pPr>
    </w:p>
    <w:p w:rsidR="00AD25D0" w:rsidRDefault="00AD25D0" w:rsidP="007C6D11">
      <w:pPr>
        <w:spacing w:after="0"/>
        <w:jc w:val="both"/>
      </w:pPr>
    </w:p>
    <w:p w:rsidR="007C6D11" w:rsidRDefault="005E2F67" w:rsidP="007C6D11">
      <w:pPr>
        <w:spacing w:after="0"/>
        <w:jc w:val="both"/>
      </w:pPr>
      <w:r>
        <w:t xml:space="preserve"> </w:t>
      </w:r>
    </w:p>
    <w:p w:rsidR="007F4DA7" w:rsidRDefault="007F4DA7" w:rsidP="007C6D11">
      <w:pPr>
        <w:spacing w:after="0"/>
        <w:jc w:val="both"/>
      </w:pPr>
    </w:p>
    <w:p w:rsidR="00606F4D" w:rsidRDefault="00606F4D" w:rsidP="007C6D11">
      <w:pPr>
        <w:spacing w:after="0"/>
        <w:jc w:val="both"/>
      </w:pPr>
    </w:p>
    <w:p w:rsidR="00606F4D" w:rsidRDefault="00606F4D" w:rsidP="007C6D11">
      <w:pPr>
        <w:jc w:val="both"/>
      </w:pPr>
    </w:p>
    <w:sectPr w:rsidR="00606F4D" w:rsidSect="00184939">
      <w:headerReference w:type="default" r:id="rId9"/>
      <w:footerReference w:type="default" r:id="rId10"/>
      <w:pgSz w:w="11906" w:h="16838"/>
      <w:pgMar w:top="3005" w:right="1134" w:bottom="27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BC" w:rsidRDefault="00EF3BBC" w:rsidP="00580C57">
      <w:pPr>
        <w:spacing w:after="0" w:line="240" w:lineRule="auto"/>
      </w:pPr>
      <w:r>
        <w:separator/>
      </w:r>
    </w:p>
  </w:endnote>
  <w:endnote w:type="continuationSeparator" w:id="0">
    <w:p w:rsidR="00EF3BBC" w:rsidRDefault="00EF3BBC" w:rsidP="005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7" w:rsidRPr="00580C57" w:rsidRDefault="00580C57" w:rsidP="00580C57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after="0" w:line="240" w:lineRule="auto"/>
      <w:rPr>
        <w:rFonts w:ascii="Calibri" w:eastAsia="Calibri" w:hAnsi="Calibri" w:cs="Calibri"/>
        <w:color w:val="000000"/>
        <w:sz w:val="20"/>
        <w:szCs w:val="20"/>
        <w:u w:color="000000"/>
        <w:lang w:eastAsia="ar-SA"/>
      </w:rPr>
    </w:pP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Responsabile  del procedimento: </w:t>
    </w:r>
    <w:r w:rsidR="00E23B4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Graziella Roda </w:t>
    </w: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</w:t>
    </w: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ab/>
      <w:t>Tel. 051/3785</w:t>
    </w:r>
    <w:r w:rsidR="00E23B4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263</w:t>
    </w: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ab/>
      <w:t xml:space="preserve">e-mail: </w:t>
    </w:r>
    <w:hyperlink r:id="rId1" w:history="1">
      <w:r w:rsidR="00E23B47" w:rsidRPr="00F873DB">
        <w:rPr>
          <w:rStyle w:val="Collegamentoipertestuale"/>
          <w:rFonts w:ascii="Calibri" w:eastAsia="Calibri" w:hAnsi="Calibri" w:cs="Calibri"/>
          <w:sz w:val="18"/>
          <w:szCs w:val="18"/>
          <w:u w:color="000000"/>
          <w:lang w:eastAsia="ar-SA"/>
        </w:rPr>
        <w:t>graziella.roda@istruzione.it</w:t>
      </w:r>
    </w:hyperlink>
    <w:r w:rsidR="00E23B4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</w:t>
    </w:r>
    <w:r w:rsidR="007C6D11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         </w:t>
    </w:r>
    <w:r w:rsidR="007C6D11" w:rsidRPr="007C6D11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fldChar w:fldCharType="begin"/>
    </w:r>
    <w:r w:rsidR="007C6D11" w:rsidRPr="007C6D11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instrText>PAGE   \* MERGEFORMAT</w:instrText>
    </w:r>
    <w:r w:rsidR="007C6D11" w:rsidRPr="007C6D11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fldChar w:fldCharType="separate"/>
    </w:r>
    <w:r w:rsidR="00E76053">
      <w:rPr>
        <w:rFonts w:ascii="Calibri" w:eastAsia="Calibri" w:hAnsi="Calibri" w:cs="Calibri"/>
        <w:noProof/>
        <w:color w:val="000000"/>
        <w:sz w:val="18"/>
        <w:szCs w:val="18"/>
        <w:u w:color="000000"/>
        <w:lang w:eastAsia="ar-SA"/>
      </w:rPr>
      <w:t>2</w:t>
    </w:r>
    <w:r w:rsidR="007C6D11" w:rsidRPr="007C6D11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fldChar w:fldCharType="end"/>
    </w:r>
  </w:p>
  <w:p w:rsidR="00580C57" w:rsidRPr="00580C57" w:rsidRDefault="00580C57" w:rsidP="00580C57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  <w:u w:color="000000"/>
        <w:lang w:eastAsia="ar-SA"/>
      </w:rPr>
    </w:pPr>
  </w:p>
  <w:p w:rsidR="00580C57" w:rsidRPr="00580C57" w:rsidRDefault="00580C57" w:rsidP="00580C57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</w:pP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Via de’ Castagnoli, 1 – 40126 – </w:t>
    </w:r>
    <w:r w:rsidRPr="00580C57"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eastAsia="ar-SA"/>
      </w:rPr>
      <w:t>BOLOGNA</w:t>
    </w: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- Tel: 051/37851</w:t>
    </w:r>
  </w:p>
  <w:p w:rsidR="00580C57" w:rsidRPr="00580C57" w:rsidRDefault="00580C57" w:rsidP="00580C57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24"/>
        <w:szCs w:val="24"/>
        <w:u w:color="000000"/>
        <w:lang w:eastAsia="ar-SA"/>
      </w:rPr>
    </w:pP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e-mail: </w:t>
    </w:r>
    <w:hyperlink r:id="rId2" w:history="1">
      <w:r w:rsidRPr="00580C57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direzione-emiliaromagna@istruzione.it</w:t>
      </w:r>
    </w:hyperlink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</w:t>
    </w:r>
    <w:proofErr w:type="spellStart"/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pec</w:t>
    </w:r>
    <w:proofErr w:type="spellEnd"/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: </w:t>
    </w:r>
    <w:hyperlink r:id="rId3" w:history="1">
      <w:r w:rsidRPr="00580C57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drer@postacert.istruzione.it</w:t>
      </w:r>
    </w:hyperlink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Sito web: </w:t>
    </w:r>
    <w:hyperlink r:id="rId4" w:history="1">
      <w:r w:rsidRPr="00580C57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www.istruzioneer.it</w:t>
      </w:r>
    </w:hyperlink>
  </w:p>
  <w:p w:rsidR="00580C57" w:rsidRDefault="00580C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BC" w:rsidRDefault="00EF3BBC" w:rsidP="00580C57">
      <w:pPr>
        <w:spacing w:after="0" w:line="240" w:lineRule="auto"/>
      </w:pPr>
      <w:r>
        <w:separator/>
      </w:r>
    </w:p>
  </w:footnote>
  <w:footnote w:type="continuationSeparator" w:id="0">
    <w:p w:rsidR="00EF3BBC" w:rsidRDefault="00EF3BBC" w:rsidP="0058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7" w:rsidRDefault="00580C57" w:rsidP="00580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77AB2FC" wp14:editId="39316EA6">
          <wp:extent cx="4410075" cy="1381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0C57" w:rsidRDefault="00580C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4D"/>
    <w:rsid w:val="00046105"/>
    <w:rsid w:val="00184939"/>
    <w:rsid w:val="002C1989"/>
    <w:rsid w:val="0050476A"/>
    <w:rsid w:val="00556DFD"/>
    <w:rsid w:val="00580C57"/>
    <w:rsid w:val="005E2F67"/>
    <w:rsid w:val="00606F4D"/>
    <w:rsid w:val="007C6D11"/>
    <w:rsid w:val="007F4DA7"/>
    <w:rsid w:val="00A27CF1"/>
    <w:rsid w:val="00AD25D0"/>
    <w:rsid w:val="00AF71CB"/>
    <w:rsid w:val="00E23B47"/>
    <w:rsid w:val="00E76053"/>
    <w:rsid w:val="00EF3BBC"/>
    <w:rsid w:val="00F0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pollini@g.istruzione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rizio@g.istruzioneer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4%20carta%20intestata%20marz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 carta intestata marzo 2016.dotx</Template>
  <TotalTime>68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2016-04-15T09:15:00Z</dcterms:created>
  <dcterms:modified xsi:type="dcterms:W3CDTF">2016-04-15T10:24:00Z</dcterms:modified>
</cp:coreProperties>
</file>