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Ai Dirigenti Scolastici </w:t>
      </w:r>
    </w:p>
    <w:p w:rsidR="001631C6" w:rsidRDefault="001631C6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degli Istituti di Istruzione Secondaria di 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I 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II grado, statali e paritari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LORO SEDI </w:t>
      </w:r>
    </w:p>
    <w:p w:rsidR="00337B64" w:rsidRPr="001631C6" w:rsidRDefault="00337B64" w:rsidP="001631C6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</w:p>
    <w:p w:rsidR="00337B64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Ai Direttori 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Generali e ai Dirigenti</w:t>
      </w:r>
    </w:p>
    <w:p w:rsidR="001631C6" w:rsidRPr="001631C6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degli Uffici Scolastici Regionali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LORO SEDI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Sovrintendente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in lingua italiana della Provincia di BOLZANO </w:t>
      </w:r>
    </w:p>
    <w:p w:rsidR="00337B64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Dirigente </w:t>
      </w:r>
    </w:p>
    <w:p w:rsidR="001631C6" w:rsidRPr="001631C6" w:rsidRDefault="001631C6" w:rsidP="00337B64">
      <w:pPr>
        <w:ind w:left="5222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del Dipartimento Istruzione della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Provincia di TRENTO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All’ 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in lingua tedesca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BOLZANO </w:t>
      </w:r>
    </w:p>
    <w:p w:rsidR="001631C6" w:rsidRPr="001631C6" w:rsidRDefault="001631C6" w:rsidP="001631C6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All’Intendente Scolastico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per la scuola delle località ladine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BOLZANO </w:t>
      </w:r>
    </w:p>
    <w:p w:rsidR="00B1139F" w:rsidRDefault="001631C6" w:rsidP="00337B64">
      <w:pPr>
        <w:spacing w:before="100" w:beforeAutospacing="1" w:after="100" w:afterAutospacing="1"/>
        <w:ind w:left="5220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Al Sovrintendente agli Studi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 xml:space="preserve">della Regione Autonoma della Valle d’Aosta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br/>
        <w:t>AOSTA</w:t>
      </w:r>
    </w:p>
    <w:p w:rsidR="00337B64" w:rsidRDefault="00BE6BCF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e p.c.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337B64">
        <w:rPr>
          <w:rFonts w:ascii="Arial" w:eastAsia="MS Mincho" w:hAnsi="Arial" w:cs="Arial"/>
          <w:sz w:val="22"/>
          <w:szCs w:val="22"/>
          <w:lang w:eastAsia="ja-JP"/>
        </w:rPr>
        <w:t xml:space="preserve">Al Capo Dipartimento </w:t>
      </w:r>
    </w:p>
    <w:p w:rsidR="00337B64" w:rsidRDefault="00337B64" w:rsidP="00B1139F">
      <w:pPr>
        <w:ind w:left="5245" w:hanging="1135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              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per il sistema educativo di istruzione e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formazione </w:t>
      </w:r>
    </w:p>
    <w:p w:rsidR="00337B64" w:rsidRDefault="00337B64" w:rsidP="00337B64">
      <w:pPr>
        <w:ind w:left="5103" w:hanging="993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337B64" w:rsidRDefault="00337B64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 w:rsidR="003C61C8">
        <w:rPr>
          <w:rFonts w:ascii="Arial" w:eastAsia="MS Mincho" w:hAnsi="Arial" w:cs="Arial"/>
          <w:sz w:val="22"/>
          <w:szCs w:val="22"/>
          <w:lang w:eastAsia="ja-JP"/>
        </w:rPr>
        <w:t xml:space="preserve">All’Ufficio </w:t>
      </w:r>
      <w:r w:rsidR="008F59A3">
        <w:rPr>
          <w:rFonts w:ascii="Arial" w:eastAsia="MS Mincho" w:hAnsi="Arial" w:cs="Arial"/>
          <w:sz w:val="22"/>
          <w:szCs w:val="22"/>
          <w:lang w:eastAsia="ja-JP"/>
        </w:rPr>
        <w:t>S</w:t>
      </w:r>
      <w:r w:rsidR="001631C6" w:rsidRPr="001631C6">
        <w:rPr>
          <w:rFonts w:ascii="Arial" w:eastAsia="MS Mincho" w:hAnsi="Arial" w:cs="Arial"/>
          <w:sz w:val="22"/>
          <w:szCs w:val="22"/>
          <w:lang w:eastAsia="ja-JP"/>
        </w:rPr>
        <w:t>tampa</w:t>
      </w:r>
    </w:p>
    <w:p w:rsidR="001631C6" w:rsidRPr="001631C6" w:rsidRDefault="00337B64" w:rsidP="00337B64">
      <w:pPr>
        <w:ind w:left="4819" w:hanging="425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           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 w:rsidR="001631C6" w:rsidRPr="001631C6">
        <w:rPr>
          <w:rFonts w:ascii="Arial" w:eastAsia="MS Mincho" w:hAnsi="Arial" w:cs="Arial"/>
          <w:sz w:val="22"/>
          <w:szCs w:val="22"/>
          <w:lang w:eastAsia="ja-JP"/>
        </w:rPr>
        <w:t>SEDE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B1139F">
      <w:pPr>
        <w:ind w:left="1134" w:hanging="992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Oggetto: </w:t>
      </w:r>
      <w:r w:rsidR="00B1139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 xml:space="preserve">Progetti </w:t>
      </w:r>
      <w:r w:rsidR="00B1139F">
        <w:rPr>
          <w:rFonts w:ascii="Arial" w:eastAsia="MS Mincho" w:hAnsi="Arial" w:cs="Arial"/>
          <w:b/>
          <w:sz w:val="22"/>
          <w:szCs w:val="22"/>
          <w:lang w:eastAsia="ja-JP"/>
        </w:rPr>
        <w:t xml:space="preserve">a sostegno dell’insegnamento di “Cittadinanza e Costituzione”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in collaborazione tra Parlamento e MIUR. Trasmissione bandi a.</w:t>
      </w:r>
      <w:r w:rsidR="00B1139F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s. 201</w:t>
      </w:r>
      <w:r w:rsidR="00F94BF4">
        <w:rPr>
          <w:rFonts w:ascii="Arial" w:eastAsia="MS Mincho" w:hAnsi="Arial" w:cs="Arial"/>
          <w:b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-1</w:t>
      </w:r>
      <w:r w:rsidR="00F94BF4">
        <w:rPr>
          <w:rFonts w:ascii="Arial" w:eastAsia="MS Mincho" w:hAnsi="Arial" w:cs="Arial"/>
          <w:b/>
          <w:sz w:val="22"/>
          <w:szCs w:val="22"/>
          <w:lang w:eastAsia="ja-JP"/>
        </w:rPr>
        <w:t>7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Come è noto da anni Ministe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ro dell'Istruzione, Camera dei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eputati e Senato della Repubblica mantengono una stretta collaborazione finalizzata a offrire alle scuole degli strumenti che favoriscano la progettazione e la riflessione, all’interno dei percorsi didattici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curricolari, sui principi e l'attualità della Carta costituzionale. Avvicinare i giovani ai suoi valori e sostenere </w:t>
      </w:r>
      <w:r w:rsidRPr="00A92E45">
        <w:rPr>
          <w:rFonts w:ascii="Arial" w:eastAsia="MS Mincho" w:hAnsi="Arial" w:cs="Arial"/>
          <w:b/>
          <w:sz w:val="22"/>
          <w:szCs w:val="22"/>
          <w:lang w:eastAsia="ja-JP"/>
        </w:rPr>
        <w:t>l'insegnamento di “Cittadinanza e Costituzione”,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attraverso attività pluridisciplinari e metodologie laboratoriali, è infatti un impegno comune del mondo della scuola e del Parlamento, che nel tempo si è tradotto in nuove iniziative e in una pluralità di progetti, rivolti ai differenti gradi di istruzione e realizzati grazie al contributo degli Uffici scolastici regionali, dei dirigenti scolastici e dei docenti. Gli ottimi risultati ottenuti e l'interesse manifestato dalle scuole sono anche quest’anno un ulteriore motivo per proseguire, di comune accordo, nel nuovo a.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s. 201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-1</w:t>
      </w:r>
      <w:r w:rsidR="00F94BF4">
        <w:rPr>
          <w:rFonts w:ascii="Arial" w:eastAsia="MS Mincho" w:hAnsi="Arial" w:cs="Arial"/>
          <w:sz w:val="22"/>
          <w:szCs w:val="22"/>
          <w:lang w:eastAsia="ja-JP"/>
        </w:rPr>
        <w:t>7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, le iniziative già sperimentate.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Ogni scuola, del primo e del secondo ciclo, potrà pertanto ideare, nel corso del nuovo anno scolastico e all’interno della propria progettazione didattica per “Cittadinanza e Costituzione”, dei percorsi di studio e approfondimento, avvalendosi delle risorse offerte da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progetti predisposti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 collaborazio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ne con il Parlamento; tra questi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di seguito si segnalano, in sintesi, quell</w:t>
      </w:r>
      <w:r w:rsidR="00CF7ACA">
        <w:rPr>
          <w:rFonts w:ascii="Arial" w:eastAsia="MS Mincho" w:hAnsi="Arial" w:cs="Arial"/>
          <w:sz w:val="22"/>
          <w:szCs w:val="22"/>
          <w:lang w:eastAsia="ja-JP"/>
        </w:rPr>
        <w:t>i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che rivestono particolare rilevanza. In allegato ciascun bando 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>specifica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invece le caratteristiche dei singoli progetti, le modalità di svolgimento e di iscrizione, oltre ai riconoscimenti previsti per i partecipanti.</w:t>
      </w:r>
    </w:p>
    <w:p w:rsidR="00C1660D" w:rsidRDefault="00C1660D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</w:t>
      </w:r>
      <w:r w:rsidR="00843F81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"Dalle aule parlamentari alle aule di scuola. Lezioni di Costituzione",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agli istituti di istruzione secondaria di secondo grado, che possono partecipare mediante la produzione di un originale lavoro di ricerca, a carattere multimediale, volto ad approfondire il significato e l'applicazione nel loro territorio di uno dei principi della Costituzione. Una rappresentanza di ciascuna delle sessanta scuole selezionate verrà invitata a Roma per la cerimonia conclusiva che si svolgerà, quest'anno, nell'Aula del Senato della Repubblica, con la menzione dei lavori migliori e il conferimento dei premi speciali "Marta </w:t>
      </w:r>
      <w:proofErr w:type="spellStart"/>
      <w:r w:rsidRPr="00F94BF4">
        <w:rPr>
          <w:rFonts w:ascii="Arial" w:eastAsia="MS Mincho" w:hAnsi="Arial" w:cs="Arial"/>
          <w:sz w:val="22"/>
          <w:szCs w:val="22"/>
          <w:lang w:eastAsia="ja-JP"/>
        </w:rPr>
        <w:t>Genoviè</w:t>
      </w:r>
      <w:proofErr w:type="spellEnd"/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de Vita", "Alessandra </w:t>
      </w:r>
      <w:proofErr w:type="spellStart"/>
      <w:r w:rsidRPr="00F94BF4">
        <w:rPr>
          <w:rFonts w:ascii="Arial" w:eastAsia="MS Mincho" w:hAnsi="Arial" w:cs="Arial"/>
          <w:sz w:val="22"/>
          <w:szCs w:val="22"/>
          <w:lang w:eastAsia="ja-JP"/>
        </w:rPr>
        <w:t>Siragusa</w:t>
      </w:r>
      <w:proofErr w:type="spellEnd"/>
      <w:r w:rsidRPr="00F94BF4">
        <w:rPr>
          <w:rFonts w:ascii="Arial" w:eastAsia="MS Mincho" w:hAnsi="Arial" w:cs="Arial"/>
          <w:sz w:val="22"/>
          <w:szCs w:val="22"/>
          <w:lang w:eastAsia="ja-JP"/>
        </w:rPr>
        <w:t>" e, per questa edizione, in occasione del 60° anniversario della firma dei Trattati di Roma, di un premio al miglior progetto sull'articolo 11 della Costituzione, con particolare riferimento alle istituzioni dell'Unione Europea.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"Un giorno in Senato",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del secondo, del terzo e del quarto anno degli istituti di istruzione secondaria di secondo grado; </w:t>
      </w:r>
      <w:r w:rsidR="00843F81">
        <w:rPr>
          <w:rFonts w:ascii="Arial" w:eastAsia="MS Mincho" w:hAnsi="Arial" w:cs="Arial"/>
          <w:sz w:val="22"/>
          <w:szCs w:val="22"/>
          <w:lang w:eastAsia="ja-JP"/>
        </w:rPr>
        <w:t xml:space="preserve">il Progetto 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prevede incontri di studio e di formazione al Senato per mettere a confronto le conoscenze acquisite dagli studenti nel corso dell'attività didattica con il concreto funzionamento dell'Assemblea parlamentare di Palazzo Madama. 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"Vorrei una legge che...",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quinte delle scuole primarie e alle classi prime delle scuole secondarie di primo grado; </w:t>
      </w:r>
      <w:r w:rsidR="00843F81">
        <w:rPr>
          <w:rFonts w:ascii="Arial" w:eastAsia="MS Mincho" w:hAnsi="Arial" w:cs="Arial"/>
          <w:sz w:val="22"/>
          <w:szCs w:val="22"/>
          <w:lang w:eastAsia="ja-JP"/>
        </w:rPr>
        <w:t xml:space="preserve">il Progetto 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>si propone di far riflettere i più giovani studenti su temi a loro vicini e di far cogliere l'importanza delle leggi sulla regolamentazione della vita di tutti i giorni, incentivando il senso civico e di partecipazione democratica.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F94BF4" w:rsidRPr="00F94BF4" w:rsidRDefault="00F94BF4" w:rsidP="00C1660D">
      <w:pPr>
        <w:ind w:left="708" w:firstLine="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94BF4">
        <w:rPr>
          <w:rFonts w:ascii="Arial" w:eastAsia="MS Mincho" w:hAnsi="Arial" w:cs="Arial"/>
          <w:b/>
          <w:sz w:val="22"/>
          <w:szCs w:val="22"/>
          <w:lang w:eastAsia="ja-JP"/>
        </w:rPr>
        <w:t>Progetto "Testimoni dei diritti",</w:t>
      </w:r>
      <w:r w:rsidRPr="00F94BF4">
        <w:rPr>
          <w:rFonts w:ascii="Arial" w:eastAsia="MS Mincho" w:hAnsi="Arial" w:cs="Arial"/>
          <w:sz w:val="22"/>
          <w:szCs w:val="22"/>
          <w:lang w:eastAsia="ja-JP"/>
        </w:rPr>
        <w:t xml:space="preserve"> rivolto alle classi seconde e terze delle scuole secondarie di primo grado; intende richiamare l'attenzione sul riconoscimento dei diritti umani attraverso la riflessione sulla Dichiarazione universale approvata dall'ONU nel 1948.</w:t>
      </w:r>
    </w:p>
    <w:p w:rsidR="00F94BF4" w:rsidRPr="00F94BF4" w:rsidRDefault="00F94BF4" w:rsidP="00C1660D">
      <w:pPr>
        <w:ind w:left="708"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Default="001631C6" w:rsidP="00C1660D">
      <w:pPr>
        <w:ind w:left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Progetto "Giornata di formazione a Montecitorio"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, rivolto alle classi dell'ultimo biennio degli istituti di istruzi</w:t>
      </w:r>
      <w:r w:rsidR="00E830A7">
        <w:rPr>
          <w:rFonts w:ascii="Arial" w:eastAsia="MS Mincho" w:hAnsi="Arial" w:cs="Arial"/>
          <w:sz w:val="22"/>
          <w:szCs w:val="22"/>
          <w:lang w:eastAsia="ja-JP"/>
        </w:rPr>
        <w:t>one secondaria di secondo grado; il Progetto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ha l'obiettivo di far vivere direttamente agli studenti l'esperienza di due giornate di lavoro alla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attraverso l'incontro con le Commissioni parlamentari e i deputati eletti nel territorio di proveni</w:t>
      </w:r>
      <w:r w:rsidR="00395180">
        <w:rPr>
          <w:rFonts w:ascii="Arial" w:eastAsia="MS Mincho" w:hAnsi="Arial" w:cs="Arial"/>
          <w:sz w:val="22"/>
          <w:szCs w:val="22"/>
          <w:lang w:eastAsia="ja-JP"/>
        </w:rPr>
        <w:t>enza della scuola.</w:t>
      </w:r>
    </w:p>
    <w:p w:rsidR="00395180" w:rsidRPr="001631C6" w:rsidRDefault="00395180" w:rsidP="00C1660D">
      <w:pPr>
        <w:ind w:left="708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E830A7">
      <w:pPr>
        <w:spacing w:after="120"/>
        <w:ind w:left="709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Progetto "</w:t>
      </w:r>
      <w:proofErr w:type="spellStart"/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Parlawiki</w:t>
      </w:r>
      <w:proofErr w:type="spellEnd"/>
      <w:r w:rsidRPr="001631C6">
        <w:rPr>
          <w:rFonts w:ascii="Arial" w:eastAsia="MS Mincho" w:hAnsi="Arial" w:cs="Arial"/>
          <w:b/>
          <w:sz w:val="22"/>
          <w:szCs w:val="22"/>
          <w:lang w:eastAsia="ja-JP"/>
        </w:rPr>
        <w:t>–Costruisci il vocabolario della democrazia"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, rivolto alle classi quinte delle scuole primarie e alle scuole secondarie di primo grado, con cui 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invita le classi a illustrare in modo sintetico e originale, sotto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forma multimediale, alcune "parole chiave" della democrazia. I lavori ritenuti più significativi verranno pubblicati sul sito della Camera </w:t>
      </w:r>
      <w:r w:rsidR="00BE6BCF">
        <w:rPr>
          <w:rFonts w:ascii="Arial" w:eastAsia="MS Mincho" w:hAnsi="Arial" w:cs="Arial"/>
          <w:sz w:val="22"/>
          <w:szCs w:val="22"/>
          <w:lang w:eastAsia="ja-JP"/>
        </w:rPr>
        <w:t>dei d</w:t>
      </w:r>
      <w:r w:rsidR="00824DB8">
        <w:rPr>
          <w:rFonts w:ascii="Arial" w:eastAsia="MS Mincho" w:hAnsi="Arial" w:cs="Arial"/>
          <w:sz w:val="22"/>
          <w:szCs w:val="22"/>
          <w:lang w:eastAsia="ja-JP"/>
        </w:rPr>
        <w:t xml:space="preserve">eputati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nella sezione rivolta ai più giovani e poi sottoposti a votazione per via telematica.</w:t>
      </w:r>
      <w:r w:rsidR="0036278B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824DB8" w:rsidRPr="00824DB8">
        <w:rPr>
          <w:rFonts w:ascii="Arial" w:eastAsia="MS Mincho" w:hAnsi="Arial" w:cs="Arial"/>
          <w:sz w:val="22"/>
          <w:szCs w:val="22"/>
          <w:lang w:eastAsia="ja-JP"/>
        </w:rPr>
        <w:t>I lavori risultati vincitori saranno invitati alla cerimonia finale di premiazione presso Palazzo Montecitorio.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A92E45">
      <w:pPr>
        <w:ind w:firstLine="709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Le SS.LL. sono invitate a dare la più ampia diffusione presso le scuole alle iniziative in oggetto, anche attraver</w:t>
      </w:r>
      <w:r w:rsidR="00395180">
        <w:rPr>
          <w:rFonts w:ascii="Arial" w:eastAsia="MS Mincho" w:hAnsi="Arial" w:cs="Arial"/>
          <w:sz w:val="22"/>
          <w:szCs w:val="22"/>
          <w:lang w:eastAsia="ja-JP"/>
        </w:rPr>
        <w:t xml:space="preserve">so l'indispensabile azione dei 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>R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eferenti regionali e provinciali; a questo proposito si pregano altresì le SS.LL. di </w:t>
      </w:r>
      <w:r w:rsidR="00E830A7" w:rsidRPr="00E830A7">
        <w:rPr>
          <w:rFonts w:ascii="Arial" w:eastAsia="MS Mincho" w:hAnsi="Arial" w:cs="Arial"/>
          <w:b/>
          <w:sz w:val="22"/>
          <w:szCs w:val="22"/>
          <w:lang w:eastAsia="ja-JP"/>
        </w:rPr>
        <w:t>precisare</w:t>
      </w:r>
      <w:r w:rsidR="00C1660D"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 il nominativo del R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>eferente regionale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incaricato di 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>curare la diffusione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e di s</w:t>
      </w:r>
      <w:r w:rsidR="00C1660D">
        <w:rPr>
          <w:rFonts w:ascii="Arial" w:eastAsia="MS Mincho" w:hAnsi="Arial" w:cs="Arial"/>
          <w:sz w:val="22"/>
          <w:szCs w:val="22"/>
          <w:lang w:eastAsia="ja-JP"/>
        </w:rPr>
        <w:t xml:space="preserve">ostenere la realizzazione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questi progetti, comunicandolo alla Direzione generale per gli ordinamenti e la valutazione del sistema nazionale di istruzione, 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entro il </w:t>
      </w:r>
      <w:r w:rsidR="00A92E45" w:rsidRPr="00E830A7">
        <w:rPr>
          <w:rFonts w:ascii="Arial" w:eastAsia="MS Mincho" w:hAnsi="Arial" w:cs="Arial"/>
          <w:b/>
          <w:sz w:val="22"/>
          <w:szCs w:val="22"/>
          <w:lang w:eastAsia="ja-JP"/>
        </w:rPr>
        <w:t>30</w:t>
      </w:r>
      <w:r w:rsidRPr="00E830A7">
        <w:rPr>
          <w:rFonts w:ascii="Arial" w:eastAsia="MS Mincho" w:hAnsi="Arial" w:cs="Arial"/>
          <w:b/>
          <w:sz w:val="22"/>
          <w:szCs w:val="22"/>
          <w:lang w:eastAsia="ja-JP"/>
        </w:rPr>
        <w:t xml:space="preserve"> settembre 201</w:t>
      </w:r>
      <w:r w:rsidR="00E830A7" w:rsidRPr="00E830A7">
        <w:rPr>
          <w:rFonts w:ascii="Arial" w:eastAsia="MS Mincho" w:hAnsi="Arial" w:cs="Arial"/>
          <w:b/>
          <w:sz w:val="22"/>
          <w:szCs w:val="22"/>
          <w:lang w:eastAsia="ja-JP"/>
        </w:rPr>
        <w:t>6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, al seguente indirizzo di posta elettronica: </w:t>
      </w:r>
      <w:r w:rsidRPr="00E830A7">
        <w:rPr>
          <w:rFonts w:ascii="Arial" w:eastAsia="MS Mincho" w:hAnsi="Arial" w:cs="Arial"/>
          <w:sz w:val="22"/>
          <w:szCs w:val="22"/>
          <w:lang w:eastAsia="ja-JP"/>
        </w:rPr>
        <w:t>giuseppe.caratozzolo@istruzione.it.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 Allo stesso indirizzo e-mail del Prof. Giuseppe Caratozzolo sarà possibile rivolgersi per eventuali altre informazioni.</w:t>
      </w:r>
    </w:p>
    <w:p w:rsidR="001631C6" w:rsidRPr="001631C6" w:rsidRDefault="001631C6" w:rsidP="001631C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Tenuto conto dell'alto valore educativo e civico delle iniziative illustrate nei bandi, si pregano le SS.LL. di sensibilizzare i Dirigenti scolastici affinché ciascuna di queste opportunità formative sia adeguatamente divulgata e recepita.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 xml:space="preserve">Si ringrazia per la </w:t>
      </w:r>
      <w:r w:rsidR="00A92E45">
        <w:rPr>
          <w:rFonts w:ascii="Arial" w:eastAsia="MS Mincho" w:hAnsi="Arial" w:cs="Arial"/>
          <w:sz w:val="22"/>
          <w:szCs w:val="22"/>
          <w:lang w:eastAsia="ja-JP"/>
        </w:rPr>
        <w:t xml:space="preserve">consueta e fattiva </w:t>
      </w:r>
      <w:r w:rsidRPr="001631C6">
        <w:rPr>
          <w:rFonts w:ascii="Arial" w:eastAsia="MS Mincho" w:hAnsi="Arial" w:cs="Arial"/>
          <w:sz w:val="22"/>
          <w:szCs w:val="22"/>
          <w:lang w:eastAsia="ja-JP"/>
        </w:rPr>
        <w:t>collaborazione.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ind w:left="4956"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sz w:val="22"/>
          <w:szCs w:val="22"/>
          <w:lang w:eastAsia="ja-JP"/>
        </w:rPr>
        <w:t>IL DIRETTORE GENERALE</w:t>
      </w:r>
    </w:p>
    <w:p w:rsidR="001631C6" w:rsidRPr="00A92E45" w:rsidRDefault="001631C6" w:rsidP="001631C6">
      <w:pPr>
        <w:ind w:left="4248" w:firstLine="708"/>
        <w:rPr>
          <w:rFonts w:ascii="Arial" w:eastAsia="MS Mincho" w:hAnsi="Arial" w:cs="Arial"/>
          <w:sz w:val="22"/>
          <w:szCs w:val="22"/>
          <w:lang w:eastAsia="ja-JP"/>
        </w:rPr>
      </w:pPr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 xml:space="preserve">        </w:t>
      </w:r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   </w:t>
      </w:r>
      <w:r w:rsidR="00252CCD">
        <w:rPr>
          <w:rFonts w:ascii="Arial" w:eastAsia="MS Mincho" w:hAnsi="Arial" w:cs="Arial"/>
          <w:i/>
          <w:sz w:val="22"/>
          <w:szCs w:val="22"/>
          <w:lang w:eastAsia="ja-JP"/>
        </w:rPr>
        <w:t>F.to</w:t>
      </w:r>
      <w:bookmarkStart w:id="0" w:name="_GoBack"/>
      <w:bookmarkEnd w:id="0"/>
      <w:r w:rsidRPr="001631C6">
        <w:rPr>
          <w:rFonts w:ascii="Arial" w:eastAsia="MS Mincho" w:hAnsi="Arial" w:cs="Arial"/>
          <w:i/>
          <w:sz w:val="22"/>
          <w:szCs w:val="22"/>
          <w:lang w:eastAsia="ja-JP"/>
        </w:rPr>
        <w:t xml:space="preserve">  </w:t>
      </w:r>
      <w:r w:rsidRPr="00A92E45">
        <w:rPr>
          <w:rFonts w:ascii="Arial" w:eastAsia="MS Mincho" w:hAnsi="Arial" w:cs="Arial"/>
          <w:sz w:val="22"/>
          <w:szCs w:val="22"/>
          <w:lang w:eastAsia="ja-JP"/>
        </w:rPr>
        <w:t>Carmela Palumbo</w:t>
      </w:r>
    </w:p>
    <w:p w:rsidR="001631C6" w:rsidRPr="001631C6" w:rsidRDefault="001631C6" w:rsidP="001631C6">
      <w:pPr>
        <w:ind w:left="4248" w:firstLine="708"/>
        <w:rPr>
          <w:rFonts w:ascii="Arial" w:eastAsia="MS Mincho" w:hAnsi="Arial" w:cs="Arial"/>
          <w:i/>
          <w:sz w:val="22"/>
          <w:szCs w:val="22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A92E45" w:rsidRDefault="00A92E45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u w:val="single"/>
          <w:lang w:eastAsia="ja-JP"/>
        </w:rPr>
      </w:pPr>
    </w:p>
    <w:p w:rsidR="001631C6" w:rsidRPr="001631C6" w:rsidRDefault="001631C6" w:rsidP="001631C6">
      <w:pPr>
        <w:rPr>
          <w:rFonts w:ascii="Arial" w:eastAsia="MS Mincho" w:hAnsi="Arial" w:cs="Arial"/>
          <w:b/>
          <w:sz w:val="22"/>
          <w:szCs w:val="22"/>
          <w:u w:val="single"/>
          <w:lang w:eastAsia="ja-JP"/>
        </w:rPr>
      </w:pPr>
      <w:r w:rsidRPr="001631C6">
        <w:rPr>
          <w:rFonts w:ascii="Arial" w:eastAsia="MS Mincho" w:hAnsi="Arial" w:cs="Arial"/>
          <w:b/>
          <w:sz w:val="22"/>
          <w:szCs w:val="22"/>
          <w:u w:val="single"/>
          <w:lang w:eastAsia="ja-JP"/>
        </w:rPr>
        <w:t>Allegati: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1631C6" w:rsidRPr="001631C6" w:rsidRDefault="001631C6" w:rsidP="001631C6">
      <w:pPr>
        <w:spacing w:line="360" w:lineRule="auto"/>
        <w:ind w:left="720" w:hanging="720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 xml:space="preserve">. 1 - Progetto "Dalle aule parlamentari alle aule di scuola. Lezioni di Costituzione" (con </w:t>
      </w: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1</w:t>
      </w:r>
      <w:r w:rsidR="00A92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1C6">
        <w:rPr>
          <w:rFonts w:ascii="Arial" w:hAnsi="Arial" w:cs="Arial"/>
          <w:color w:val="000000"/>
          <w:sz w:val="22"/>
          <w:szCs w:val="22"/>
        </w:rPr>
        <w:t xml:space="preserve">A e </w:t>
      </w: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1</w:t>
      </w:r>
      <w:r w:rsidR="00A92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1C6">
        <w:rPr>
          <w:rFonts w:ascii="Arial" w:hAnsi="Arial" w:cs="Arial"/>
          <w:color w:val="000000"/>
          <w:sz w:val="22"/>
          <w:szCs w:val="22"/>
        </w:rPr>
        <w:t>B)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2 - Progetto "Un giorno in Senato"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3 - Progetto "Vorrei una legge che..."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4 - Progetto "Testimoni dei diritti"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5 - Progetto "Giornata di formazione a Montecitorio"</w:t>
      </w:r>
    </w:p>
    <w:p w:rsidR="001631C6" w:rsidRPr="001631C6" w:rsidRDefault="001631C6" w:rsidP="001631C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. 6 - Progetto "</w:t>
      </w:r>
      <w:proofErr w:type="spellStart"/>
      <w:r w:rsidRPr="001631C6">
        <w:rPr>
          <w:rFonts w:ascii="Arial" w:hAnsi="Arial" w:cs="Arial"/>
          <w:color w:val="000000"/>
          <w:sz w:val="22"/>
          <w:szCs w:val="22"/>
        </w:rPr>
        <w:t>Parlawiki</w:t>
      </w:r>
      <w:proofErr w:type="spellEnd"/>
      <w:r w:rsidRPr="001631C6">
        <w:rPr>
          <w:rFonts w:ascii="Arial" w:hAnsi="Arial" w:cs="Arial"/>
          <w:color w:val="000000"/>
          <w:sz w:val="22"/>
          <w:szCs w:val="22"/>
        </w:rPr>
        <w:t>-Costruisci il vocabolario della democrazia"</w:t>
      </w:r>
    </w:p>
    <w:p w:rsidR="001631C6" w:rsidRPr="001631C6" w:rsidRDefault="001631C6" w:rsidP="001631C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5F74A2" w:rsidRPr="00161455" w:rsidRDefault="005F74A2" w:rsidP="00161455"/>
    <w:sectPr w:rsidR="005F74A2" w:rsidRPr="00161455" w:rsidSect="00A36CB9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F9" w:rsidRDefault="001721F9">
      <w:r>
        <w:separator/>
      </w:r>
    </w:p>
  </w:endnote>
  <w:endnote w:type="continuationSeparator" w:id="0">
    <w:p w:rsidR="001721F9" w:rsidRDefault="0017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F3723F">
    <w:pPr>
      <w:pStyle w:val="Pidipagina"/>
      <w:rPr>
        <w:rFonts w:ascii="Arial" w:hAnsi="Arial" w:cs="Arial"/>
        <w:sz w:val="18"/>
        <w:szCs w:val="18"/>
      </w:rPr>
    </w:pPr>
  </w:p>
  <w:p w:rsidR="00F3723F" w:rsidRDefault="00F3723F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52CCD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52CC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723F" w:rsidRPr="00826DF9" w:rsidRDefault="00F372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F9" w:rsidRDefault="001721F9">
      <w:r>
        <w:separator/>
      </w:r>
    </w:p>
  </w:footnote>
  <w:footnote w:type="continuationSeparator" w:id="0">
    <w:p w:rsidR="001721F9" w:rsidRDefault="0017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4E" w:rsidRPr="009E674E" w:rsidRDefault="009E674E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Pr="009E674E" w:rsidRDefault="00F3723F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1631C6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9000" cy="8890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F3723F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F3723F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 xml:space="preserve">Dipartimento per </w:t>
    </w:r>
    <w:r w:rsidR="009E674E" w:rsidRPr="00E06E0D">
      <w:rPr>
        <w:rFonts w:ascii="English111 Adagio BT" w:hAnsi="English111 Adagio BT"/>
        <w:i/>
        <w:sz w:val="36"/>
        <w:szCs w:val="36"/>
      </w:rPr>
      <w:t>il sistema educativo di istruzione e formazione</w:t>
    </w:r>
  </w:p>
  <w:p w:rsidR="00F3723F" w:rsidRPr="009E674E" w:rsidRDefault="00F3723F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 xml:space="preserve">Direzione </w:t>
    </w:r>
    <w:r w:rsidR="009E674E" w:rsidRPr="009E674E">
      <w:rPr>
        <w:rFonts w:ascii="English111 Adagio BT" w:hAnsi="English111 Adagio BT" w:cs="Arial"/>
        <w:i/>
        <w:sz w:val="32"/>
        <w:szCs w:val="32"/>
      </w:rPr>
      <w:t>generale per gli ordinamenti scolastici e la valutazione del sistema nazionale di istruzione</w:t>
    </w:r>
  </w:p>
  <w:p w:rsidR="00F3723F" w:rsidRDefault="00F372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9"/>
    <w:rsid w:val="0000480E"/>
    <w:rsid w:val="00015D96"/>
    <w:rsid w:val="00016B6A"/>
    <w:rsid w:val="0002427D"/>
    <w:rsid w:val="000322BC"/>
    <w:rsid w:val="00034A89"/>
    <w:rsid w:val="00044D81"/>
    <w:rsid w:val="00046936"/>
    <w:rsid w:val="00095022"/>
    <w:rsid w:val="00096D1B"/>
    <w:rsid w:val="00096D50"/>
    <w:rsid w:val="000B7633"/>
    <w:rsid w:val="000C0C6F"/>
    <w:rsid w:val="000C1EA2"/>
    <w:rsid w:val="000D60C2"/>
    <w:rsid w:val="000E04D0"/>
    <w:rsid w:val="000E3B41"/>
    <w:rsid w:val="0010622F"/>
    <w:rsid w:val="00110E1C"/>
    <w:rsid w:val="00117F76"/>
    <w:rsid w:val="00133F0C"/>
    <w:rsid w:val="001345E1"/>
    <w:rsid w:val="00135A14"/>
    <w:rsid w:val="00144C48"/>
    <w:rsid w:val="0015684B"/>
    <w:rsid w:val="00160344"/>
    <w:rsid w:val="00161455"/>
    <w:rsid w:val="001631C6"/>
    <w:rsid w:val="001721F9"/>
    <w:rsid w:val="00177353"/>
    <w:rsid w:val="00184D2A"/>
    <w:rsid w:val="001870C3"/>
    <w:rsid w:val="001A7DDA"/>
    <w:rsid w:val="001A7F9A"/>
    <w:rsid w:val="001C3911"/>
    <w:rsid w:val="001C4682"/>
    <w:rsid w:val="001C61B4"/>
    <w:rsid w:val="001D5D73"/>
    <w:rsid w:val="001E1403"/>
    <w:rsid w:val="001E7C66"/>
    <w:rsid w:val="001F5067"/>
    <w:rsid w:val="00204087"/>
    <w:rsid w:val="002050D7"/>
    <w:rsid w:val="0020574B"/>
    <w:rsid w:val="00205900"/>
    <w:rsid w:val="0020724A"/>
    <w:rsid w:val="002227EC"/>
    <w:rsid w:val="00226CDB"/>
    <w:rsid w:val="00252AB4"/>
    <w:rsid w:val="00252CCD"/>
    <w:rsid w:val="00253517"/>
    <w:rsid w:val="002640A6"/>
    <w:rsid w:val="00295A72"/>
    <w:rsid w:val="002A0E26"/>
    <w:rsid w:val="002A5A3E"/>
    <w:rsid w:val="002A6E5A"/>
    <w:rsid w:val="002B334F"/>
    <w:rsid w:val="002B3FCB"/>
    <w:rsid w:val="002B5925"/>
    <w:rsid w:val="002B7F56"/>
    <w:rsid w:val="002C214F"/>
    <w:rsid w:val="002D5D08"/>
    <w:rsid w:val="002E4A4A"/>
    <w:rsid w:val="002E7320"/>
    <w:rsid w:val="0030130B"/>
    <w:rsid w:val="00302E53"/>
    <w:rsid w:val="003032D0"/>
    <w:rsid w:val="00304732"/>
    <w:rsid w:val="00314D3A"/>
    <w:rsid w:val="00320BEF"/>
    <w:rsid w:val="00324594"/>
    <w:rsid w:val="00330F6A"/>
    <w:rsid w:val="00337B64"/>
    <w:rsid w:val="00342103"/>
    <w:rsid w:val="00346F47"/>
    <w:rsid w:val="00347F25"/>
    <w:rsid w:val="00360DA9"/>
    <w:rsid w:val="0036278B"/>
    <w:rsid w:val="003708A4"/>
    <w:rsid w:val="00390193"/>
    <w:rsid w:val="003919C0"/>
    <w:rsid w:val="00395180"/>
    <w:rsid w:val="003A0529"/>
    <w:rsid w:val="003A1C3E"/>
    <w:rsid w:val="003A6AC8"/>
    <w:rsid w:val="003C61C8"/>
    <w:rsid w:val="003C67EF"/>
    <w:rsid w:val="003D0EF0"/>
    <w:rsid w:val="003D2A4F"/>
    <w:rsid w:val="003E5C7D"/>
    <w:rsid w:val="003F2D08"/>
    <w:rsid w:val="0041350D"/>
    <w:rsid w:val="00414265"/>
    <w:rsid w:val="00414D83"/>
    <w:rsid w:val="00415363"/>
    <w:rsid w:val="0042064C"/>
    <w:rsid w:val="00424499"/>
    <w:rsid w:val="00430B33"/>
    <w:rsid w:val="00432EB5"/>
    <w:rsid w:val="0046046D"/>
    <w:rsid w:val="00470D30"/>
    <w:rsid w:val="0047207E"/>
    <w:rsid w:val="00481D74"/>
    <w:rsid w:val="004A69C0"/>
    <w:rsid w:val="004B598A"/>
    <w:rsid w:val="004C0FB1"/>
    <w:rsid w:val="004C6980"/>
    <w:rsid w:val="004C6FE9"/>
    <w:rsid w:val="004D168C"/>
    <w:rsid w:val="004E614E"/>
    <w:rsid w:val="004E78F2"/>
    <w:rsid w:val="005006B0"/>
    <w:rsid w:val="0051054C"/>
    <w:rsid w:val="00510909"/>
    <w:rsid w:val="00527D61"/>
    <w:rsid w:val="005435FC"/>
    <w:rsid w:val="00543F97"/>
    <w:rsid w:val="0055523D"/>
    <w:rsid w:val="00556379"/>
    <w:rsid w:val="0057259E"/>
    <w:rsid w:val="005754CA"/>
    <w:rsid w:val="00584FC0"/>
    <w:rsid w:val="0059577C"/>
    <w:rsid w:val="00595988"/>
    <w:rsid w:val="005A210E"/>
    <w:rsid w:val="005A579A"/>
    <w:rsid w:val="005C16D0"/>
    <w:rsid w:val="005D5DD8"/>
    <w:rsid w:val="005E11FB"/>
    <w:rsid w:val="005E28F5"/>
    <w:rsid w:val="005F6E7D"/>
    <w:rsid w:val="005F74A2"/>
    <w:rsid w:val="00604A89"/>
    <w:rsid w:val="0063403C"/>
    <w:rsid w:val="00634425"/>
    <w:rsid w:val="00636FB7"/>
    <w:rsid w:val="006542DD"/>
    <w:rsid w:val="006623A8"/>
    <w:rsid w:val="00664228"/>
    <w:rsid w:val="00665588"/>
    <w:rsid w:val="00666735"/>
    <w:rsid w:val="00680221"/>
    <w:rsid w:val="00686CE8"/>
    <w:rsid w:val="006904FF"/>
    <w:rsid w:val="006A7757"/>
    <w:rsid w:val="006B2138"/>
    <w:rsid w:val="006B34BF"/>
    <w:rsid w:val="006B7AC9"/>
    <w:rsid w:val="006C51CE"/>
    <w:rsid w:val="006C5246"/>
    <w:rsid w:val="006D0328"/>
    <w:rsid w:val="006D4C94"/>
    <w:rsid w:val="006D7981"/>
    <w:rsid w:val="006F53E9"/>
    <w:rsid w:val="0070336A"/>
    <w:rsid w:val="007033C6"/>
    <w:rsid w:val="00717565"/>
    <w:rsid w:val="0074303B"/>
    <w:rsid w:val="00746690"/>
    <w:rsid w:val="0075464C"/>
    <w:rsid w:val="007642EE"/>
    <w:rsid w:val="00764F0E"/>
    <w:rsid w:val="00764F15"/>
    <w:rsid w:val="00772A23"/>
    <w:rsid w:val="0079199C"/>
    <w:rsid w:val="007923C8"/>
    <w:rsid w:val="00797EC6"/>
    <w:rsid w:val="007C1949"/>
    <w:rsid w:val="007D4F52"/>
    <w:rsid w:val="007D7BD5"/>
    <w:rsid w:val="007F3D0A"/>
    <w:rsid w:val="007F3D1D"/>
    <w:rsid w:val="0080215C"/>
    <w:rsid w:val="00814AD5"/>
    <w:rsid w:val="00824DB8"/>
    <w:rsid w:val="00826DF9"/>
    <w:rsid w:val="00833053"/>
    <w:rsid w:val="008336D7"/>
    <w:rsid w:val="00833F1A"/>
    <w:rsid w:val="008366C7"/>
    <w:rsid w:val="00843F81"/>
    <w:rsid w:val="00845056"/>
    <w:rsid w:val="00845CBC"/>
    <w:rsid w:val="008477E4"/>
    <w:rsid w:val="00847ED8"/>
    <w:rsid w:val="008517D8"/>
    <w:rsid w:val="00871A7E"/>
    <w:rsid w:val="00876E8B"/>
    <w:rsid w:val="00891EC3"/>
    <w:rsid w:val="008929B4"/>
    <w:rsid w:val="008979C3"/>
    <w:rsid w:val="008A1F82"/>
    <w:rsid w:val="008A3464"/>
    <w:rsid w:val="008A4D3B"/>
    <w:rsid w:val="008A5500"/>
    <w:rsid w:val="008A67E0"/>
    <w:rsid w:val="008B201A"/>
    <w:rsid w:val="008C5040"/>
    <w:rsid w:val="008E6E48"/>
    <w:rsid w:val="008F59A3"/>
    <w:rsid w:val="00917106"/>
    <w:rsid w:val="00917560"/>
    <w:rsid w:val="00924332"/>
    <w:rsid w:val="009279B0"/>
    <w:rsid w:val="00941984"/>
    <w:rsid w:val="00976CE9"/>
    <w:rsid w:val="00981D35"/>
    <w:rsid w:val="009917E4"/>
    <w:rsid w:val="009A787E"/>
    <w:rsid w:val="009A7AD5"/>
    <w:rsid w:val="009C1ACE"/>
    <w:rsid w:val="009C222B"/>
    <w:rsid w:val="009C3E6C"/>
    <w:rsid w:val="009D0C04"/>
    <w:rsid w:val="009E637F"/>
    <w:rsid w:val="009E674E"/>
    <w:rsid w:val="009F2494"/>
    <w:rsid w:val="009F4DB7"/>
    <w:rsid w:val="00A00D4D"/>
    <w:rsid w:val="00A024B1"/>
    <w:rsid w:val="00A02525"/>
    <w:rsid w:val="00A03178"/>
    <w:rsid w:val="00A137E5"/>
    <w:rsid w:val="00A21A47"/>
    <w:rsid w:val="00A3052B"/>
    <w:rsid w:val="00A36CB9"/>
    <w:rsid w:val="00A3704E"/>
    <w:rsid w:val="00A41918"/>
    <w:rsid w:val="00A509D5"/>
    <w:rsid w:val="00A67E66"/>
    <w:rsid w:val="00A9269C"/>
    <w:rsid w:val="00A92E45"/>
    <w:rsid w:val="00A94250"/>
    <w:rsid w:val="00A95B52"/>
    <w:rsid w:val="00A966D9"/>
    <w:rsid w:val="00AA3275"/>
    <w:rsid w:val="00AB4AD0"/>
    <w:rsid w:val="00AC1DD5"/>
    <w:rsid w:val="00AC276D"/>
    <w:rsid w:val="00AD158A"/>
    <w:rsid w:val="00AD58EC"/>
    <w:rsid w:val="00AE35DB"/>
    <w:rsid w:val="00AE72D0"/>
    <w:rsid w:val="00AF24DD"/>
    <w:rsid w:val="00AF277C"/>
    <w:rsid w:val="00AF4FE1"/>
    <w:rsid w:val="00B1139F"/>
    <w:rsid w:val="00B11B53"/>
    <w:rsid w:val="00B1688C"/>
    <w:rsid w:val="00B230BE"/>
    <w:rsid w:val="00B27748"/>
    <w:rsid w:val="00B305A4"/>
    <w:rsid w:val="00B44C95"/>
    <w:rsid w:val="00B4612B"/>
    <w:rsid w:val="00B56C2F"/>
    <w:rsid w:val="00B57C16"/>
    <w:rsid w:val="00B659B0"/>
    <w:rsid w:val="00B65D34"/>
    <w:rsid w:val="00B71154"/>
    <w:rsid w:val="00B82F5E"/>
    <w:rsid w:val="00BA7E99"/>
    <w:rsid w:val="00BA7FA9"/>
    <w:rsid w:val="00BC4FB8"/>
    <w:rsid w:val="00BC65BF"/>
    <w:rsid w:val="00BC6664"/>
    <w:rsid w:val="00BD52D4"/>
    <w:rsid w:val="00BD6080"/>
    <w:rsid w:val="00BD682D"/>
    <w:rsid w:val="00BE431B"/>
    <w:rsid w:val="00BE5118"/>
    <w:rsid w:val="00BE6BCF"/>
    <w:rsid w:val="00BE726A"/>
    <w:rsid w:val="00BF3194"/>
    <w:rsid w:val="00BF39F6"/>
    <w:rsid w:val="00C10BCD"/>
    <w:rsid w:val="00C12187"/>
    <w:rsid w:val="00C1660D"/>
    <w:rsid w:val="00C23215"/>
    <w:rsid w:val="00C308D7"/>
    <w:rsid w:val="00C336D3"/>
    <w:rsid w:val="00C3603A"/>
    <w:rsid w:val="00C36386"/>
    <w:rsid w:val="00C63766"/>
    <w:rsid w:val="00C6432B"/>
    <w:rsid w:val="00C64F9A"/>
    <w:rsid w:val="00C8298A"/>
    <w:rsid w:val="00CA2CE7"/>
    <w:rsid w:val="00CD1832"/>
    <w:rsid w:val="00CD79C4"/>
    <w:rsid w:val="00CE41C8"/>
    <w:rsid w:val="00CE58B6"/>
    <w:rsid w:val="00CF2678"/>
    <w:rsid w:val="00CF7ACA"/>
    <w:rsid w:val="00D039CC"/>
    <w:rsid w:val="00D23BD7"/>
    <w:rsid w:val="00D61BA2"/>
    <w:rsid w:val="00D74186"/>
    <w:rsid w:val="00D81E94"/>
    <w:rsid w:val="00D91C9B"/>
    <w:rsid w:val="00D93904"/>
    <w:rsid w:val="00D95C02"/>
    <w:rsid w:val="00DA6416"/>
    <w:rsid w:val="00DA6667"/>
    <w:rsid w:val="00DC31F8"/>
    <w:rsid w:val="00DC6E24"/>
    <w:rsid w:val="00DD0D75"/>
    <w:rsid w:val="00DD3F41"/>
    <w:rsid w:val="00DE0A29"/>
    <w:rsid w:val="00DE0C8A"/>
    <w:rsid w:val="00DF18E5"/>
    <w:rsid w:val="00DF27BA"/>
    <w:rsid w:val="00DF4288"/>
    <w:rsid w:val="00DF5B91"/>
    <w:rsid w:val="00E06E0D"/>
    <w:rsid w:val="00E16915"/>
    <w:rsid w:val="00E16A1D"/>
    <w:rsid w:val="00E531D7"/>
    <w:rsid w:val="00E53618"/>
    <w:rsid w:val="00E57123"/>
    <w:rsid w:val="00E57AD2"/>
    <w:rsid w:val="00E611A5"/>
    <w:rsid w:val="00E6287F"/>
    <w:rsid w:val="00E65519"/>
    <w:rsid w:val="00E75D26"/>
    <w:rsid w:val="00E830A7"/>
    <w:rsid w:val="00E86AA2"/>
    <w:rsid w:val="00E931CF"/>
    <w:rsid w:val="00E94414"/>
    <w:rsid w:val="00E95688"/>
    <w:rsid w:val="00EC2E04"/>
    <w:rsid w:val="00EC729D"/>
    <w:rsid w:val="00EE6BF7"/>
    <w:rsid w:val="00EF272B"/>
    <w:rsid w:val="00EF4C10"/>
    <w:rsid w:val="00EF6D50"/>
    <w:rsid w:val="00EF7209"/>
    <w:rsid w:val="00EF7E9F"/>
    <w:rsid w:val="00F004E8"/>
    <w:rsid w:val="00F16A3A"/>
    <w:rsid w:val="00F33E56"/>
    <w:rsid w:val="00F3723F"/>
    <w:rsid w:val="00F42C93"/>
    <w:rsid w:val="00F471BE"/>
    <w:rsid w:val="00F478CB"/>
    <w:rsid w:val="00F5040D"/>
    <w:rsid w:val="00F5250B"/>
    <w:rsid w:val="00F5533F"/>
    <w:rsid w:val="00F66564"/>
    <w:rsid w:val="00F90B64"/>
    <w:rsid w:val="00F91EB1"/>
    <w:rsid w:val="00F94BF4"/>
    <w:rsid w:val="00F95C3D"/>
    <w:rsid w:val="00FA21D1"/>
    <w:rsid w:val="00FA5B55"/>
    <w:rsid w:val="00FA627C"/>
    <w:rsid w:val="00FA6CA6"/>
    <w:rsid w:val="00FB7AA9"/>
    <w:rsid w:val="00FD575E"/>
    <w:rsid w:val="00FE3D2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83FF-EBA7-4C8F-9DAF-D79D2FC7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com_interna_carta_intestata.dot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2015-09-14T15:54:00Z</cp:lastPrinted>
  <dcterms:created xsi:type="dcterms:W3CDTF">2016-08-31T10:14:00Z</dcterms:created>
  <dcterms:modified xsi:type="dcterms:W3CDTF">2016-09-06T11:57:00Z</dcterms:modified>
</cp:coreProperties>
</file>