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9E" w:rsidRDefault="00CB569E" w:rsidP="00CB569E">
      <w:pPr>
        <w:spacing w:after="240"/>
        <w:rPr>
          <w:rFonts w:eastAsia="Times New Roman"/>
        </w:rPr>
      </w:pPr>
    </w:p>
    <w:p w:rsidR="00CB569E" w:rsidRPr="00571EF9" w:rsidRDefault="00CB569E" w:rsidP="00571EF9">
      <w:pPr>
        <w:spacing w:after="240"/>
        <w:jc w:val="center"/>
        <w:rPr>
          <w:rFonts w:eastAsia="Times New Roman"/>
          <w:b/>
          <w:sz w:val="28"/>
          <w:szCs w:val="28"/>
        </w:rPr>
      </w:pPr>
      <w:r w:rsidRPr="00571EF9">
        <w:rPr>
          <w:rFonts w:eastAsia="Times New Roman"/>
          <w:b/>
          <w:sz w:val="28"/>
          <w:szCs w:val="28"/>
        </w:rPr>
        <w:t>Corso di formazione PEP3</w:t>
      </w:r>
    </w:p>
    <w:p w:rsidR="00571EF9" w:rsidRDefault="00571EF9" w:rsidP="00CB569E">
      <w:pPr>
        <w:spacing w:after="240"/>
        <w:rPr>
          <w:rFonts w:eastAsia="Times New Roman"/>
        </w:rPr>
      </w:pPr>
    </w:p>
    <w:p w:rsidR="00CB569E" w:rsidRDefault="00CB569E" w:rsidP="00CB569E">
      <w:pPr>
        <w:spacing w:after="24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SEDE DEL CORSO:</w:t>
      </w:r>
      <w:r w:rsidR="00571EF9">
        <w:rPr>
          <w:rFonts w:eastAsia="Times New Roman"/>
        </w:rPr>
        <w:t xml:space="preserve"> </w:t>
      </w:r>
      <w:r>
        <w:rPr>
          <w:rFonts w:eastAsia="Times New Roman"/>
        </w:rPr>
        <w:t>AULA RAPPELLI</w:t>
      </w:r>
      <w:r w:rsidRPr="00CB569E">
        <w:rPr>
          <w:rFonts w:eastAsia="Times New Roman"/>
        </w:rPr>
        <w:t xml:space="preserve"> </w:t>
      </w:r>
      <w:r>
        <w:rPr>
          <w:rFonts w:eastAsia="Times New Roman"/>
        </w:rPr>
        <w:t>SCUOLA PRIMARIA BRUNO CIARI</w:t>
      </w:r>
      <w:r>
        <w:rPr>
          <w:rFonts w:eastAsia="Times New Roman"/>
        </w:rPr>
        <w:t xml:space="preserve"> VIALE 2 GIUGNO N.51</w:t>
      </w:r>
    </w:p>
    <w:p w:rsidR="00CB569E" w:rsidRDefault="00CB569E" w:rsidP="00CB569E">
      <w:pPr>
        <w:spacing w:after="240"/>
        <w:rPr>
          <w:rFonts w:eastAsia="Times New Roman"/>
        </w:rPr>
      </w:pPr>
      <w:r>
        <w:rPr>
          <w:rFonts w:eastAsia="Times New Roman"/>
        </w:rPr>
        <w:t>Vedi mappa allegata</w:t>
      </w:r>
    </w:p>
    <w:p w:rsidR="00CB569E" w:rsidRDefault="00CB569E" w:rsidP="00CB569E">
      <w:pPr>
        <w:spacing w:after="240"/>
        <w:rPr>
          <w:rFonts w:eastAsia="Times New Roman"/>
        </w:rPr>
      </w:pPr>
    </w:p>
    <w:p w:rsidR="00CB569E" w:rsidRDefault="00CB569E" w:rsidP="00571EF9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Indicazioni per arrivare/parcheggio:</w:t>
      </w:r>
    </w:p>
    <w:p w:rsidR="00CB569E" w:rsidRDefault="000F0930" w:rsidP="00571EF9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1 – arrivare in treno a Ozzano potrebbe essere non comodissimo visti gli orari. Tuttavia comunicando per tempo l’orario di arrivo si potrebbe organizzare una navetta. Comunicare via mail a </w:t>
      </w:r>
      <w:hyperlink r:id="rId5" w:history="1">
        <w:r w:rsidRPr="00B346DD">
          <w:rPr>
            <w:rStyle w:val="Collegamentoipertestuale"/>
            <w:rFonts w:eastAsia="Times New Roman"/>
          </w:rPr>
          <w:t>cts@g.istruzioneer.it</w:t>
        </w:r>
      </w:hyperlink>
      <w:r>
        <w:rPr>
          <w:rFonts w:eastAsia="Times New Roman"/>
        </w:rPr>
        <w:t xml:space="preserve"> entro giovedì 24 alle ore 11 il proprio orario di arrivo alla stazione di Ozzano e richiesta di navetta per la scuola</w:t>
      </w:r>
      <w:r w:rsidR="00CB569E">
        <w:rPr>
          <w:rFonts w:eastAsia="Times New Roman"/>
        </w:rPr>
        <w:t> </w:t>
      </w:r>
    </w:p>
    <w:p w:rsidR="00CB569E" w:rsidRDefault="000F0930" w:rsidP="00571EF9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2 – chi giunge in auto può</w:t>
      </w:r>
      <w:r w:rsidR="00CB569E">
        <w:rPr>
          <w:rFonts w:eastAsia="Times New Roman"/>
        </w:rPr>
        <w:t xml:space="preserve"> parcheggiare o su Viale 2 Giugno (ci sono diversi posti auto davanti alla scuola </w:t>
      </w:r>
      <w:proofErr w:type="spellStart"/>
      <w:r w:rsidR="00CB569E">
        <w:rPr>
          <w:rFonts w:eastAsia="Times New Roman"/>
        </w:rPr>
        <w:t>Panzacchi</w:t>
      </w:r>
      <w:proofErr w:type="spellEnd"/>
      <w:r w:rsidR="00CB569E">
        <w:rPr>
          <w:rFonts w:eastAsia="Times New Roman"/>
        </w:rPr>
        <w:t>) o sul retro della scuola su Via Togliatti.</w:t>
      </w:r>
    </w:p>
    <w:p w:rsidR="000F0930" w:rsidRDefault="00CB569E" w:rsidP="00571EF9">
      <w:pPr>
        <w:jc w:val="both"/>
        <w:rPr>
          <w:rFonts w:eastAsia="Times New Roman"/>
        </w:rPr>
      </w:pPr>
      <w:r>
        <w:rPr>
          <w:rFonts w:eastAsia="Times New Roman"/>
        </w:rPr>
        <w:t xml:space="preserve">3 </w:t>
      </w:r>
      <w:r w:rsidR="000F093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0F0930">
        <w:rPr>
          <w:rFonts w:eastAsia="Times New Roman"/>
        </w:rPr>
        <w:t xml:space="preserve">per chi sceglie di usare </w:t>
      </w:r>
      <w:r w:rsidR="00571EF9">
        <w:rPr>
          <w:rFonts w:eastAsia="Times New Roman"/>
        </w:rPr>
        <w:t>il bus, le linee di riferimento sono:</w:t>
      </w:r>
      <w:r w:rsidR="000F0930">
        <w:rPr>
          <w:rFonts w:eastAsia="Times New Roman"/>
        </w:rPr>
        <w:t xml:space="preserve"> la Linea 94 Bologna Castel San Pietro Terme oppure la linea</w:t>
      </w:r>
      <w:r>
        <w:rPr>
          <w:rFonts w:eastAsia="Times New Roman"/>
        </w:rPr>
        <w:t xml:space="preserve"> 101 </w:t>
      </w:r>
      <w:r w:rsidR="000F0930">
        <w:rPr>
          <w:rFonts w:eastAsia="Times New Roman"/>
        </w:rPr>
        <w:t>Bologna Imola, la fermata utile</w:t>
      </w:r>
      <w:r>
        <w:rPr>
          <w:rFonts w:eastAsia="Times New Roman"/>
        </w:rPr>
        <w:t xml:space="preserve"> è davanti o di fro</w:t>
      </w:r>
      <w:r w:rsidR="000F0930">
        <w:rPr>
          <w:rFonts w:eastAsia="Times New Roman"/>
        </w:rPr>
        <w:t>nte (a seconda della direzione) al</w:t>
      </w:r>
      <w:r>
        <w:rPr>
          <w:rFonts w:eastAsia="Times New Roman"/>
        </w:rPr>
        <w:t xml:space="preserve">la filiale </w:t>
      </w:r>
      <w:r w:rsidR="000F0930">
        <w:rPr>
          <w:rFonts w:eastAsia="Times New Roman"/>
        </w:rPr>
        <w:t>U</w:t>
      </w:r>
      <w:r>
        <w:rPr>
          <w:rFonts w:eastAsia="Times New Roman"/>
        </w:rPr>
        <w:t>nicre</w:t>
      </w:r>
      <w:r w:rsidR="000F0930">
        <w:rPr>
          <w:rFonts w:eastAsia="Times New Roman"/>
        </w:rPr>
        <w:t xml:space="preserve">dit sulla via Emilia.  Si prende </w:t>
      </w:r>
      <w:r>
        <w:rPr>
          <w:rFonts w:eastAsia="Times New Roman"/>
        </w:rPr>
        <w:t xml:space="preserve">poi la via pedonale che attraversa il parco della </w:t>
      </w:r>
      <w:r w:rsidR="000F0930">
        <w:rPr>
          <w:rFonts w:eastAsia="Times New Roman"/>
        </w:rPr>
        <w:t>Resistenza immediatamente di fianco al</w:t>
      </w:r>
      <w:r>
        <w:rPr>
          <w:rFonts w:eastAsia="Times New Roman"/>
        </w:rPr>
        <w:t>la banca,</w:t>
      </w:r>
      <w:r w:rsidR="000F0930">
        <w:rPr>
          <w:rFonts w:eastAsia="Times New Roman"/>
        </w:rPr>
        <w:t xml:space="preserve"> attraversare</w:t>
      </w:r>
      <w:r>
        <w:rPr>
          <w:rFonts w:eastAsia="Times New Roman"/>
        </w:rPr>
        <w:t xml:space="preserve"> la strada e imbocca</w:t>
      </w:r>
      <w:r w:rsidR="000F0930">
        <w:rPr>
          <w:rFonts w:eastAsia="Times New Roman"/>
        </w:rPr>
        <w:t>r</w:t>
      </w:r>
      <w:r>
        <w:rPr>
          <w:rFonts w:eastAsia="Times New Roman"/>
        </w:rPr>
        <w:t xml:space="preserve">e il vialetto pedonale dove si trovano nell'ordine scuola dell'infanzia Don Milani, nido </w:t>
      </w:r>
      <w:proofErr w:type="spellStart"/>
      <w:r>
        <w:rPr>
          <w:rFonts w:eastAsia="Times New Roman"/>
        </w:rPr>
        <w:t>Fresu</w:t>
      </w:r>
      <w:proofErr w:type="spellEnd"/>
      <w:r>
        <w:rPr>
          <w:rFonts w:eastAsia="Times New Roman"/>
        </w:rPr>
        <w:t xml:space="preserve"> e alla fine del viale primaria </w:t>
      </w:r>
      <w:proofErr w:type="spellStart"/>
      <w:r>
        <w:rPr>
          <w:rFonts w:eastAsia="Times New Roman"/>
        </w:rPr>
        <w:t>Ciari</w:t>
      </w:r>
      <w:proofErr w:type="spellEnd"/>
      <w:r>
        <w:rPr>
          <w:rFonts w:eastAsia="Times New Roman"/>
        </w:rPr>
        <w:t xml:space="preserve"> a sinistra</w:t>
      </w:r>
      <w:r w:rsidR="000F0930">
        <w:rPr>
          <w:rFonts w:eastAsia="Times New Roman"/>
        </w:rPr>
        <w:t xml:space="preserve"> (sede del corso) </w:t>
      </w:r>
      <w:r>
        <w:rPr>
          <w:rFonts w:eastAsia="Times New Roman"/>
        </w:rPr>
        <w:t>e</w:t>
      </w:r>
      <w:r w:rsidR="000F0930">
        <w:rPr>
          <w:rFonts w:eastAsia="Times New Roman"/>
        </w:rPr>
        <w:t xml:space="preserve"> la</w:t>
      </w:r>
      <w:r>
        <w:rPr>
          <w:rFonts w:eastAsia="Times New Roman"/>
        </w:rPr>
        <w:t xml:space="preserve"> secondaria </w:t>
      </w:r>
      <w:proofErr w:type="spellStart"/>
      <w:r>
        <w:rPr>
          <w:rFonts w:eastAsia="Times New Roman"/>
        </w:rPr>
        <w:t>Panzacchi</w:t>
      </w:r>
      <w:proofErr w:type="spellEnd"/>
      <w:r>
        <w:rPr>
          <w:rFonts w:eastAsia="Times New Roman"/>
        </w:rPr>
        <w:t xml:space="preserve"> a destra</w:t>
      </w:r>
      <w:r w:rsidR="000F0930">
        <w:rPr>
          <w:rFonts w:eastAsia="Times New Roman"/>
        </w:rPr>
        <w:t>.</w:t>
      </w:r>
    </w:p>
    <w:p w:rsidR="000F0930" w:rsidRDefault="000F0930" w:rsidP="00571EF9">
      <w:pPr>
        <w:jc w:val="both"/>
        <w:rPr>
          <w:rFonts w:eastAsia="Times New Roman"/>
        </w:rPr>
      </w:pPr>
    </w:p>
    <w:p w:rsidR="000F0930" w:rsidRDefault="000F0930" w:rsidP="00571EF9">
      <w:pPr>
        <w:jc w:val="both"/>
        <w:rPr>
          <w:rFonts w:eastAsia="Times New Roman"/>
        </w:rPr>
      </w:pPr>
      <w:r>
        <w:rPr>
          <w:rFonts w:eastAsia="Times New Roman"/>
        </w:rPr>
        <w:t xml:space="preserve">Per chi viene dalla stazione dei treni la linea più comoda è la 101 che parte dall’autostazione con gli orari indicati qui: </w:t>
      </w:r>
      <w:hyperlink r:id="rId6" w:history="1">
        <w:r>
          <w:rPr>
            <w:rStyle w:val="Collegamentoipertestuale"/>
            <w:rFonts w:eastAsia="Times New Roman"/>
          </w:rPr>
          <w:t>http://www.tper.it/content/linea-101-bologna-castel-san-pietro-terme-imola</w:t>
        </w:r>
      </w:hyperlink>
      <w:r w:rsidR="00571EF9">
        <w:rPr>
          <w:rFonts w:eastAsia="Times New Roman"/>
        </w:rPr>
        <w:t>.</w:t>
      </w:r>
    </w:p>
    <w:p w:rsidR="00571EF9" w:rsidRDefault="00571EF9" w:rsidP="00571EF9">
      <w:pPr>
        <w:jc w:val="both"/>
        <w:rPr>
          <w:rFonts w:eastAsia="Times New Roman"/>
        </w:rPr>
      </w:pPr>
    </w:p>
    <w:p w:rsidR="000F0930" w:rsidRDefault="000F0930" w:rsidP="00571EF9">
      <w:pPr>
        <w:jc w:val="both"/>
        <w:rPr>
          <w:rFonts w:eastAsia="Times New Roman"/>
        </w:rPr>
      </w:pPr>
      <w:r>
        <w:rPr>
          <w:rFonts w:eastAsia="Times New Roman"/>
        </w:rPr>
        <w:t xml:space="preserve">Per andare dalla stazione dei treni all’autostazione </w:t>
      </w:r>
      <w:r w:rsidR="00571EF9">
        <w:rPr>
          <w:rFonts w:eastAsia="Times New Roman"/>
        </w:rPr>
        <w:t>si esce</w:t>
      </w:r>
      <w:r>
        <w:rPr>
          <w:rFonts w:eastAsia="Times New Roman"/>
        </w:rPr>
        <w:t xml:space="preserve"> su viale </w:t>
      </w:r>
      <w:proofErr w:type="spellStart"/>
      <w:r>
        <w:rPr>
          <w:rFonts w:eastAsia="Times New Roman"/>
        </w:rPr>
        <w:t>Pietramellara</w:t>
      </w:r>
      <w:proofErr w:type="spellEnd"/>
      <w:r>
        <w:rPr>
          <w:rFonts w:eastAsia="Times New Roman"/>
        </w:rPr>
        <w:t xml:space="preserve"> e si va verso la propria sinistra. L’autostazione diventa immediatamente visibile oltre via Indipendenza.</w:t>
      </w:r>
    </w:p>
    <w:p w:rsidR="00571EF9" w:rsidRDefault="00571EF9" w:rsidP="00571EF9">
      <w:pPr>
        <w:jc w:val="both"/>
        <w:rPr>
          <w:rFonts w:eastAsia="Times New Roman"/>
        </w:rPr>
      </w:pPr>
    </w:p>
    <w:p w:rsidR="000F0930" w:rsidRDefault="000F0930" w:rsidP="00571EF9">
      <w:pPr>
        <w:jc w:val="both"/>
        <w:rPr>
          <w:rFonts w:eastAsia="Times New Roman"/>
        </w:rPr>
      </w:pPr>
    </w:p>
    <w:p w:rsidR="000F0930" w:rsidRDefault="000F0930" w:rsidP="00571EF9">
      <w:pPr>
        <w:jc w:val="both"/>
        <w:rPr>
          <w:rFonts w:eastAsia="Times New Roman"/>
        </w:rPr>
      </w:pPr>
    </w:p>
    <w:p w:rsidR="00CB569E" w:rsidRDefault="00CB569E" w:rsidP="00CB569E">
      <w:pPr>
        <w:rPr>
          <w:rFonts w:eastAsia="Times New Roman"/>
        </w:rPr>
      </w:pPr>
    </w:p>
    <w:p w:rsidR="00085FD8" w:rsidRDefault="00085FD8"/>
    <w:sectPr w:rsidR="00085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84"/>
    <w:rsid w:val="00085FD8"/>
    <w:rsid w:val="000F0930"/>
    <w:rsid w:val="00571EF9"/>
    <w:rsid w:val="00A64E84"/>
    <w:rsid w:val="00C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6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56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69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6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56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69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per.it/content/linea-101-bologna-castel-san-pietro-terme-imola" TargetMode="External"/><Relationship Id="rId5" Type="http://schemas.openxmlformats.org/officeDocument/2006/relationships/hyperlink" Target="mailto:cts@g.istruzione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2016-11-17T12:38:00Z</dcterms:created>
  <dcterms:modified xsi:type="dcterms:W3CDTF">2016-11-17T13:30:00Z</dcterms:modified>
</cp:coreProperties>
</file>